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7" w:type="dxa"/>
        <w:tblInd w:w="392" w:type="dxa"/>
        <w:tblLook w:val="0000" w:firstRow="0" w:lastRow="0" w:firstColumn="0" w:lastColumn="0" w:noHBand="0" w:noVBand="0"/>
      </w:tblPr>
      <w:tblGrid>
        <w:gridCol w:w="2835"/>
        <w:gridCol w:w="3010"/>
        <w:gridCol w:w="1560"/>
        <w:gridCol w:w="2112"/>
      </w:tblGrid>
      <w:tr w:rsidR="000A66D7" w:rsidRPr="00D7720F" w14:paraId="38A5637F" w14:textId="77777777" w:rsidTr="0067590F">
        <w:tc>
          <w:tcPr>
            <w:tcW w:w="2835" w:type="dxa"/>
          </w:tcPr>
          <w:p w14:paraId="24399C79" w14:textId="6F03BD99" w:rsidR="000A66D7" w:rsidRPr="00D7720F" w:rsidRDefault="000A66D7" w:rsidP="00861A3C">
            <w:pPr>
              <w:ind w:right="-392"/>
              <w:rPr>
                <w:rFonts w:asciiTheme="minorHAnsi" w:hAnsiTheme="minorHAnsi" w:cstheme="minorHAnsi"/>
                <w:b/>
                <w:bCs/>
              </w:rPr>
            </w:pPr>
            <w:r w:rsidRPr="00D7720F">
              <w:rPr>
                <w:rFonts w:asciiTheme="minorHAnsi" w:hAnsiTheme="minorHAnsi" w:cstheme="minorHAnsi"/>
                <w:b/>
                <w:bCs/>
              </w:rPr>
              <w:t xml:space="preserve">Effective </w:t>
            </w:r>
            <w:r w:rsidR="00D06AB4" w:rsidRPr="00D7720F">
              <w:rPr>
                <w:rFonts w:asciiTheme="minorHAnsi" w:hAnsiTheme="minorHAnsi" w:cstheme="minorHAnsi"/>
                <w:b/>
                <w:bCs/>
                <w:lang w:val="ga-IE"/>
              </w:rPr>
              <w:t>D</w:t>
            </w:r>
            <w:proofErr w:type="spellStart"/>
            <w:r w:rsidR="00D06AB4" w:rsidRPr="00D7720F">
              <w:rPr>
                <w:rFonts w:asciiTheme="minorHAnsi" w:hAnsiTheme="minorHAnsi" w:cstheme="minorHAnsi"/>
                <w:b/>
                <w:bCs/>
              </w:rPr>
              <w:t>ate</w:t>
            </w:r>
            <w:proofErr w:type="spellEnd"/>
            <w:r w:rsidRPr="00D7720F">
              <w:rPr>
                <w:rFonts w:asciiTheme="minorHAnsi" w:hAnsiTheme="minorHAnsi" w:cstheme="minorHAnsi"/>
                <w:b/>
                <w:bCs/>
              </w:rPr>
              <w:t>:</w:t>
            </w:r>
            <w:r w:rsidR="00D06AB4" w:rsidRPr="00D7720F">
              <w:rPr>
                <w:rFonts w:asciiTheme="minorHAnsi" w:hAnsiTheme="minorHAnsi" w:cstheme="minorHAnsi"/>
                <w:b/>
                <w:bCs/>
                <w:lang w:val="ga-IE"/>
              </w:rPr>
              <w:t xml:space="preserve"> </w:t>
            </w:r>
            <w:r w:rsidR="00861A3C" w:rsidRPr="000700D6">
              <w:rPr>
                <w:rFonts w:asciiTheme="minorHAnsi" w:hAnsiTheme="minorHAnsi" w:cstheme="minorHAnsi"/>
                <w:b/>
                <w:bCs/>
                <w:u w:val="single"/>
              </w:rPr>
              <w:t>05.05.2020</w:t>
            </w:r>
          </w:p>
        </w:tc>
        <w:tc>
          <w:tcPr>
            <w:tcW w:w="3010" w:type="dxa"/>
          </w:tcPr>
          <w:p w14:paraId="51349836" w14:textId="77777777" w:rsidR="00D06AB4" w:rsidRPr="00D7720F" w:rsidRDefault="00D06AB4">
            <w:pPr>
              <w:rPr>
                <w:rFonts w:asciiTheme="minorHAnsi" w:hAnsiTheme="minorHAnsi" w:cstheme="minorHAnsi"/>
                <w:b/>
                <w:bCs/>
                <w:u w:val="single"/>
              </w:rPr>
            </w:pPr>
          </w:p>
          <w:p w14:paraId="69C029AE" w14:textId="77777777" w:rsidR="000A66D7" w:rsidRPr="00D7720F" w:rsidRDefault="000A66D7" w:rsidP="00D06AB4">
            <w:pPr>
              <w:ind w:left="317" w:right="-567" w:hanging="317"/>
              <w:jc w:val="right"/>
              <w:rPr>
                <w:rFonts w:asciiTheme="minorHAnsi" w:hAnsiTheme="minorHAnsi" w:cstheme="minorHAnsi"/>
              </w:rPr>
            </w:pPr>
          </w:p>
        </w:tc>
        <w:tc>
          <w:tcPr>
            <w:tcW w:w="1560" w:type="dxa"/>
          </w:tcPr>
          <w:p w14:paraId="0C0BDECB" w14:textId="77777777" w:rsidR="000A66D7" w:rsidRPr="00D7720F" w:rsidRDefault="000A66D7">
            <w:pPr>
              <w:rPr>
                <w:rFonts w:asciiTheme="minorHAnsi" w:hAnsiTheme="minorHAnsi" w:cstheme="minorHAnsi"/>
                <w:b/>
                <w:bCs/>
              </w:rPr>
            </w:pPr>
            <w:r w:rsidRPr="00D7720F">
              <w:rPr>
                <w:rFonts w:asciiTheme="minorHAnsi" w:hAnsiTheme="minorHAnsi" w:cstheme="minorHAnsi"/>
                <w:b/>
                <w:bCs/>
              </w:rPr>
              <w:t>Review Date:</w:t>
            </w:r>
          </w:p>
        </w:tc>
        <w:tc>
          <w:tcPr>
            <w:tcW w:w="2112" w:type="dxa"/>
          </w:tcPr>
          <w:p w14:paraId="3E6EB869" w14:textId="39016FAC" w:rsidR="000A66D7" w:rsidRPr="000700D6" w:rsidRDefault="00861A3C" w:rsidP="008C7334">
            <w:pPr>
              <w:rPr>
                <w:rFonts w:asciiTheme="minorHAnsi" w:hAnsiTheme="minorHAnsi" w:cstheme="minorHAnsi"/>
                <w:b/>
                <w:bCs/>
                <w:u w:val="single"/>
              </w:rPr>
            </w:pPr>
            <w:r w:rsidRPr="000700D6">
              <w:rPr>
                <w:rFonts w:asciiTheme="minorHAnsi" w:hAnsiTheme="minorHAnsi" w:cstheme="minorHAnsi"/>
                <w:b/>
                <w:bCs/>
                <w:u w:val="single"/>
              </w:rPr>
              <w:t>2021</w:t>
            </w:r>
          </w:p>
        </w:tc>
      </w:tr>
    </w:tbl>
    <w:p w14:paraId="3BE6C053" w14:textId="77777777" w:rsidR="000A66D7" w:rsidRPr="00D7720F" w:rsidRDefault="000A66D7" w:rsidP="0067590F">
      <w:pPr>
        <w:jc w:val="center"/>
        <w:rPr>
          <w:rFonts w:asciiTheme="minorHAnsi" w:hAnsiTheme="minorHAnsi" w:cstheme="minorHAnsi"/>
          <w:b/>
          <w:bCs/>
        </w:rPr>
      </w:pPr>
    </w:p>
    <w:p w14:paraId="1E6D0B0B" w14:textId="77777777" w:rsidR="000A66D7" w:rsidRPr="00D7720F" w:rsidRDefault="000A66D7" w:rsidP="0067590F">
      <w:pPr>
        <w:jc w:val="center"/>
        <w:rPr>
          <w:rFonts w:asciiTheme="minorHAnsi" w:hAnsiTheme="minorHAnsi" w:cstheme="minorHAnsi"/>
          <w:b/>
          <w:bCs/>
        </w:rPr>
      </w:pPr>
    </w:p>
    <w:p w14:paraId="584D6522" w14:textId="77777777" w:rsidR="000A66D7" w:rsidRPr="00D7720F" w:rsidRDefault="000A66D7" w:rsidP="0067590F">
      <w:pPr>
        <w:jc w:val="center"/>
        <w:rPr>
          <w:rFonts w:asciiTheme="minorHAnsi" w:hAnsiTheme="minorHAnsi" w:cstheme="minorHAnsi"/>
          <w:b/>
          <w:bCs/>
          <w:lang w:val="en-IE"/>
        </w:rPr>
      </w:pPr>
    </w:p>
    <w:p w14:paraId="2C2DB5C6" w14:textId="2C597B5D" w:rsidR="000A66D7" w:rsidRPr="00D7720F" w:rsidRDefault="000A66D7" w:rsidP="0067590F">
      <w:pPr>
        <w:jc w:val="center"/>
        <w:rPr>
          <w:rFonts w:asciiTheme="minorHAnsi" w:hAnsiTheme="minorHAnsi" w:cstheme="minorHAnsi"/>
          <w:lang w:val="en-IE"/>
        </w:rPr>
      </w:pPr>
    </w:p>
    <w:p w14:paraId="70A34066" w14:textId="7FDE733A" w:rsidR="000A66D7" w:rsidRPr="00D7720F" w:rsidRDefault="000A66D7" w:rsidP="0067590F">
      <w:pPr>
        <w:jc w:val="center"/>
        <w:rPr>
          <w:rFonts w:asciiTheme="minorHAnsi" w:hAnsiTheme="minorHAnsi" w:cstheme="minorHAnsi"/>
          <w:lang w:val="en-IE"/>
        </w:rPr>
      </w:pPr>
    </w:p>
    <w:p w14:paraId="41EA703B" w14:textId="13F76D1D" w:rsidR="000A66D7" w:rsidRPr="00D7720F" w:rsidRDefault="000A66D7" w:rsidP="0067590F">
      <w:pPr>
        <w:jc w:val="center"/>
        <w:rPr>
          <w:rFonts w:asciiTheme="minorHAnsi" w:hAnsiTheme="minorHAnsi" w:cstheme="minorHAnsi"/>
          <w:lang w:val="en-IE"/>
        </w:rPr>
      </w:pPr>
    </w:p>
    <w:p w14:paraId="59E065EB" w14:textId="77777777" w:rsidR="000A66D7" w:rsidRPr="00D7720F" w:rsidRDefault="000A66D7" w:rsidP="0067590F">
      <w:pPr>
        <w:jc w:val="center"/>
        <w:rPr>
          <w:rFonts w:asciiTheme="minorHAnsi" w:hAnsiTheme="minorHAnsi" w:cstheme="minorHAnsi"/>
        </w:rPr>
      </w:pPr>
    </w:p>
    <w:p w14:paraId="10B2C416" w14:textId="77777777" w:rsidR="000A66D7" w:rsidRPr="00D7720F" w:rsidRDefault="000A66D7" w:rsidP="0067590F">
      <w:pPr>
        <w:jc w:val="center"/>
        <w:rPr>
          <w:rFonts w:asciiTheme="minorHAnsi" w:hAnsiTheme="minorHAnsi" w:cstheme="minorHAnsi"/>
        </w:rPr>
      </w:pPr>
    </w:p>
    <w:p w14:paraId="3519400F" w14:textId="77777777" w:rsidR="000A66D7" w:rsidRPr="00D7720F" w:rsidRDefault="000A66D7" w:rsidP="0067590F">
      <w:pPr>
        <w:jc w:val="center"/>
        <w:rPr>
          <w:rFonts w:asciiTheme="minorHAnsi" w:hAnsiTheme="minorHAnsi" w:cstheme="minorHAnsi"/>
        </w:rPr>
      </w:pPr>
    </w:p>
    <w:p w14:paraId="24BB3E8A" w14:textId="77777777" w:rsidR="002C29AE" w:rsidRPr="00D7720F" w:rsidRDefault="002C29AE" w:rsidP="0067590F">
      <w:pPr>
        <w:jc w:val="center"/>
        <w:rPr>
          <w:rFonts w:asciiTheme="minorHAnsi" w:hAnsiTheme="minorHAnsi" w:cstheme="minorHAnsi"/>
          <w:color w:val="000000"/>
          <w:lang w:val="en-IE" w:eastAsia="en-IE"/>
        </w:rPr>
      </w:pPr>
    </w:p>
    <w:p w14:paraId="3E5B0BB9" w14:textId="77777777" w:rsidR="00026F45" w:rsidRDefault="00026F45" w:rsidP="00026F45">
      <w:pPr>
        <w:jc w:val="center"/>
        <w:rPr>
          <w:rFonts w:asciiTheme="minorHAnsi" w:hAnsiTheme="minorHAnsi" w:cstheme="minorHAnsi"/>
          <w:b/>
          <w:color w:val="000000"/>
          <w:lang w:val="en-IE" w:eastAsia="en-IE"/>
        </w:rPr>
      </w:pPr>
    </w:p>
    <w:p w14:paraId="16219A86" w14:textId="77777777" w:rsidR="0067590F" w:rsidRDefault="0067590F" w:rsidP="00026F45">
      <w:pPr>
        <w:jc w:val="center"/>
        <w:rPr>
          <w:rFonts w:asciiTheme="minorHAnsi" w:hAnsiTheme="minorHAnsi" w:cstheme="minorHAnsi"/>
          <w:b/>
          <w:color w:val="000000"/>
          <w:lang w:val="en-IE" w:eastAsia="en-IE"/>
        </w:rPr>
      </w:pPr>
    </w:p>
    <w:p w14:paraId="2231C7DF" w14:textId="77777777" w:rsidR="0067590F" w:rsidRDefault="0067590F" w:rsidP="00026F45">
      <w:pPr>
        <w:jc w:val="center"/>
        <w:rPr>
          <w:rFonts w:asciiTheme="minorHAnsi" w:hAnsiTheme="minorHAnsi" w:cstheme="minorHAnsi"/>
          <w:b/>
          <w:color w:val="000000"/>
          <w:lang w:val="en-IE" w:eastAsia="en-IE"/>
        </w:rPr>
      </w:pPr>
    </w:p>
    <w:p w14:paraId="19E87231" w14:textId="77777777" w:rsidR="00034FB2" w:rsidRDefault="00034FB2" w:rsidP="00026F45">
      <w:pPr>
        <w:jc w:val="center"/>
        <w:rPr>
          <w:rFonts w:asciiTheme="minorHAnsi" w:hAnsiTheme="minorHAnsi" w:cstheme="minorHAnsi"/>
          <w:b/>
          <w:color w:val="000000"/>
          <w:lang w:val="en-IE" w:eastAsia="en-IE"/>
        </w:rPr>
      </w:pPr>
    </w:p>
    <w:p w14:paraId="45DD9F02" w14:textId="02472A99" w:rsidR="00BF7DBB" w:rsidRPr="0067590F" w:rsidRDefault="00A034A0" w:rsidP="00BF7DBB">
      <w:pPr>
        <w:jc w:val="center"/>
        <w:rPr>
          <w:rFonts w:asciiTheme="minorHAnsi" w:hAnsiTheme="minorHAnsi" w:cstheme="minorHAnsi"/>
          <w:b/>
          <w:sz w:val="28"/>
          <w:lang w:val="en-IE" w:eastAsia="en-IE"/>
        </w:rPr>
      </w:pPr>
      <w:r w:rsidRPr="0067590F">
        <w:rPr>
          <w:rFonts w:asciiTheme="minorHAnsi" w:hAnsiTheme="minorHAnsi" w:cstheme="minorHAnsi"/>
          <w:b/>
          <w:sz w:val="28"/>
          <w:lang w:val="en-IE" w:eastAsia="en-IE"/>
        </w:rPr>
        <w:t xml:space="preserve">DUPLEX OF </w:t>
      </w:r>
      <w:r w:rsidR="00861A3C" w:rsidRPr="0067590F">
        <w:rPr>
          <w:rFonts w:asciiTheme="minorHAnsi" w:hAnsiTheme="minorHAnsi" w:cstheme="minorHAnsi"/>
          <w:b/>
          <w:sz w:val="28"/>
          <w:lang w:val="en-IE" w:eastAsia="en-IE"/>
        </w:rPr>
        <w:t>CAROTID VERTEBRAL ARTERIES</w:t>
      </w:r>
    </w:p>
    <w:p w14:paraId="6229F1A8" w14:textId="77777777" w:rsidR="009127B0" w:rsidRPr="00D7720F" w:rsidRDefault="009127B0" w:rsidP="009127B0">
      <w:pPr>
        <w:jc w:val="center"/>
        <w:rPr>
          <w:rFonts w:asciiTheme="minorHAnsi" w:hAnsiTheme="minorHAnsi" w:cstheme="minorHAnsi"/>
          <w:lang w:val="en-IE" w:eastAsia="en-IE"/>
        </w:rPr>
      </w:pPr>
    </w:p>
    <w:p w14:paraId="7E28A361" w14:textId="77777777" w:rsidR="008D7CAE" w:rsidRPr="00D7720F" w:rsidRDefault="008D7CAE" w:rsidP="008D7CAE">
      <w:pPr>
        <w:jc w:val="center"/>
        <w:rPr>
          <w:rFonts w:asciiTheme="minorHAnsi" w:hAnsiTheme="minorHAnsi" w:cstheme="minorHAnsi"/>
          <w:color w:val="000000"/>
          <w:lang w:val="en-IE" w:eastAsia="en-IE"/>
        </w:rPr>
      </w:pPr>
    </w:p>
    <w:p w14:paraId="7810A8E9" w14:textId="77777777" w:rsidR="00C571CA" w:rsidRPr="00D7720F" w:rsidRDefault="00C571CA" w:rsidP="00C571CA">
      <w:pPr>
        <w:jc w:val="center"/>
        <w:rPr>
          <w:rFonts w:asciiTheme="minorHAnsi" w:hAnsiTheme="minorHAnsi" w:cstheme="minorHAnsi"/>
          <w:color w:val="000000"/>
          <w:lang w:val="en-IE" w:eastAsia="en-IE"/>
        </w:rPr>
      </w:pPr>
    </w:p>
    <w:p w14:paraId="322CE968" w14:textId="77777777" w:rsidR="0074364C" w:rsidRPr="00D7720F" w:rsidRDefault="0074364C" w:rsidP="0074364C">
      <w:pPr>
        <w:jc w:val="center"/>
        <w:rPr>
          <w:rFonts w:asciiTheme="minorHAnsi" w:hAnsiTheme="minorHAnsi" w:cstheme="minorHAnsi"/>
          <w:b/>
          <w:color w:val="000000"/>
          <w:lang w:val="en-IE" w:eastAsia="en-IE"/>
        </w:rPr>
      </w:pPr>
    </w:p>
    <w:p w14:paraId="000310E1" w14:textId="77777777" w:rsidR="000A66D7" w:rsidRPr="00D7720F" w:rsidRDefault="000A66D7">
      <w:pPr>
        <w:rPr>
          <w:rFonts w:asciiTheme="minorHAnsi" w:hAnsiTheme="minorHAnsi" w:cstheme="minorHAnsi"/>
          <w:bCs/>
        </w:rPr>
      </w:pPr>
    </w:p>
    <w:p w14:paraId="10AB2FE7" w14:textId="77777777" w:rsidR="000A66D7" w:rsidRPr="00D7720F" w:rsidRDefault="000A66D7">
      <w:pPr>
        <w:rPr>
          <w:rFonts w:asciiTheme="minorHAnsi" w:hAnsiTheme="minorHAnsi" w:cstheme="minorHAnsi"/>
        </w:rPr>
      </w:pPr>
    </w:p>
    <w:p w14:paraId="1259722F" w14:textId="77777777" w:rsidR="00394F9F" w:rsidRPr="00D7720F" w:rsidRDefault="00394F9F">
      <w:pPr>
        <w:rPr>
          <w:rFonts w:asciiTheme="minorHAnsi" w:hAnsiTheme="minorHAnsi" w:cstheme="minorHAnsi"/>
        </w:rPr>
      </w:pPr>
    </w:p>
    <w:p w14:paraId="0C7E3E65" w14:textId="77777777" w:rsidR="00394F9F" w:rsidRPr="00D7720F" w:rsidRDefault="00394F9F">
      <w:pPr>
        <w:rPr>
          <w:rFonts w:asciiTheme="minorHAnsi" w:hAnsiTheme="minorHAnsi" w:cstheme="minorHAnsi"/>
        </w:rPr>
      </w:pPr>
    </w:p>
    <w:p w14:paraId="622C6532" w14:textId="77777777" w:rsidR="000A66D7" w:rsidRPr="00D7720F" w:rsidRDefault="000A66D7">
      <w:pPr>
        <w:rPr>
          <w:rFonts w:asciiTheme="minorHAnsi" w:hAnsiTheme="minorHAnsi" w:cstheme="minorHAnsi"/>
        </w:rPr>
      </w:pPr>
    </w:p>
    <w:p w14:paraId="5C330FB5" w14:textId="77777777" w:rsidR="000A66D7" w:rsidRPr="00D7720F" w:rsidRDefault="000A66D7">
      <w:pPr>
        <w:rPr>
          <w:rFonts w:asciiTheme="minorHAnsi" w:hAnsiTheme="minorHAnsi" w:cstheme="minorHAnsi"/>
        </w:rPr>
      </w:pPr>
    </w:p>
    <w:p w14:paraId="2DEE8180" w14:textId="77777777" w:rsidR="000A66D7" w:rsidRPr="00D7720F" w:rsidRDefault="000A66D7">
      <w:pPr>
        <w:rPr>
          <w:rFonts w:asciiTheme="minorHAnsi" w:hAnsiTheme="minorHAnsi" w:cstheme="minorHAnsi"/>
        </w:rPr>
      </w:pPr>
    </w:p>
    <w:p w14:paraId="31EAD0CF" w14:textId="77777777" w:rsidR="000A66D7" w:rsidRPr="00D7720F" w:rsidRDefault="000A66D7">
      <w:pPr>
        <w:rPr>
          <w:rFonts w:asciiTheme="minorHAnsi" w:hAnsiTheme="minorHAnsi" w:cstheme="minorHAnsi"/>
        </w:rPr>
      </w:pPr>
    </w:p>
    <w:p w14:paraId="18596FB7" w14:textId="77777777" w:rsidR="000A66D7" w:rsidRPr="00D7720F" w:rsidRDefault="000A66D7">
      <w:pPr>
        <w:rPr>
          <w:rFonts w:asciiTheme="minorHAnsi" w:hAnsiTheme="minorHAnsi" w:cstheme="minorHAnsi"/>
        </w:rPr>
      </w:pPr>
    </w:p>
    <w:p w14:paraId="3A1F8324" w14:textId="77777777" w:rsidR="000A66D7" w:rsidRPr="00D7720F" w:rsidRDefault="000A66D7">
      <w:pPr>
        <w:rPr>
          <w:rFonts w:asciiTheme="minorHAnsi" w:hAnsiTheme="minorHAnsi" w:cstheme="minorHAnsi"/>
        </w:rPr>
      </w:pPr>
    </w:p>
    <w:p w14:paraId="65F6D6BD" w14:textId="77777777" w:rsidR="000A66D7" w:rsidRPr="00D7720F" w:rsidRDefault="000A66D7">
      <w:pPr>
        <w:rPr>
          <w:rFonts w:asciiTheme="minorHAnsi" w:hAnsiTheme="minorHAnsi" w:cstheme="minorHAnsi"/>
        </w:rPr>
      </w:pPr>
    </w:p>
    <w:p w14:paraId="4999089F" w14:textId="77777777" w:rsidR="000A66D7" w:rsidRPr="00D7720F" w:rsidRDefault="000A66D7">
      <w:pPr>
        <w:rPr>
          <w:rFonts w:asciiTheme="minorHAnsi" w:hAnsiTheme="minorHAnsi" w:cstheme="minorHAnsi"/>
        </w:rPr>
      </w:pPr>
    </w:p>
    <w:p w14:paraId="0EEC8E30" w14:textId="77777777" w:rsidR="000A66D7" w:rsidRPr="00D7720F" w:rsidRDefault="000A66D7">
      <w:pPr>
        <w:rPr>
          <w:rFonts w:asciiTheme="minorHAnsi" w:hAnsiTheme="minorHAnsi" w:cstheme="minorHAnsi"/>
        </w:rPr>
      </w:pPr>
    </w:p>
    <w:p w14:paraId="2417736C" w14:textId="77777777" w:rsidR="000A66D7" w:rsidRPr="00D7720F" w:rsidRDefault="000A66D7">
      <w:pPr>
        <w:rPr>
          <w:rFonts w:asciiTheme="minorHAnsi" w:hAnsiTheme="minorHAnsi" w:cstheme="minorHAnsi"/>
        </w:rPr>
      </w:pPr>
    </w:p>
    <w:p w14:paraId="32B3C19D" w14:textId="77777777" w:rsidR="000A66D7" w:rsidRPr="00D7720F" w:rsidRDefault="000A66D7">
      <w:pPr>
        <w:rPr>
          <w:rFonts w:asciiTheme="minorHAnsi" w:hAnsiTheme="minorHAnsi" w:cstheme="minorHAnsi"/>
        </w:rPr>
      </w:pPr>
    </w:p>
    <w:p w14:paraId="35177389" w14:textId="77777777" w:rsidR="000A66D7" w:rsidRDefault="000A66D7">
      <w:pPr>
        <w:rPr>
          <w:rFonts w:asciiTheme="minorHAnsi" w:hAnsiTheme="minorHAnsi" w:cstheme="minorHAnsi"/>
        </w:rPr>
      </w:pPr>
    </w:p>
    <w:p w14:paraId="7C8C126A" w14:textId="77777777" w:rsidR="0067590F" w:rsidRDefault="0067590F">
      <w:pPr>
        <w:rPr>
          <w:rFonts w:asciiTheme="minorHAnsi" w:hAnsiTheme="minorHAnsi" w:cstheme="minorHAnsi"/>
        </w:rPr>
      </w:pPr>
    </w:p>
    <w:p w14:paraId="5EB2DCA8" w14:textId="77777777" w:rsidR="0067590F" w:rsidRPr="00D7720F" w:rsidRDefault="0067590F">
      <w:pPr>
        <w:rPr>
          <w:rFonts w:asciiTheme="minorHAnsi" w:hAnsiTheme="minorHAnsi" w:cstheme="minorHAnsi"/>
        </w:rPr>
      </w:pPr>
    </w:p>
    <w:p w14:paraId="5FB81DE4" w14:textId="77777777" w:rsidR="000A66D7" w:rsidRPr="00D7720F" w:rsidRDefault="000A66D7">
      <w:pPr>
        <w:rPr>
          <w:rFonts w:asciiTheme="minorHAnsi" w:hAnsiTheme="minorHAnsi" w:cstheme="minorHAnsi"/>
        </w:rPr>
      </w:pPr>
    </w:p>
    <w:p w14:paraId="355FACD7" w14:textId="77777777" w:rsidR="000A66D7" w:rsidRPr="00D7720F" w:rsidRDefault="000A66D7">
      <w:pPr>
        <w:rPr>
          <w:rFonts w:asciiTheme="minorHAnsi" w:hAnsiTheme="minorHAnsi" w:cstheme="minorHAnsi"/>
        </w:rPr>
      </w:pPr>
    </w:p>
    <w:p w14:paraId="2BABEC4B" w14:textId="56FCD654" w:rsidR="000A66D7" w:rsidRPr="00D7720F" w:rsidRDefault="000A66D7" w:rsidP="00821F66">
      <w:pPr>
        <w:tabs>
          <w:tab w:val="left" w:pos="6540"/>
        </w:tabs>
        <w:rPr>
          <w:rFonts w:asciiTheme="minorHAnsi" w:hAnsiTheme="minorHAnsi" w:cstheme="minorHAnsi"/>
          <w:b/>
        </w:rPr>
      </w:pPr>
      <w:r w:rsidRPr="00D7720F">
        <w:rPr>
          <w:rFonts w:asciiTheme="minorHAnsi" w:hAnsiTheme="minorHAnsi" w:cstheme="minorHAnsi"/>
          <w:b/>
        </w:rPr>
        <w:t xml:space="preserve">Drafted by:  </w:t>
      </w:r>
      <w:r w:rsidR="008C7334" w:rsidRPr="00821F66">
        <w:rPr>
          <w:rFonts w:asciiTheme="minorHAnsi" w:hAnsiTheme="minorHAnsi" w:cstheme="minorHAnsi"/>
        </w:rPr>
        <w:t>Ms Sorcha Murray</w:t>
      </w:r>
      <w:r w:rsidR="00861A3C" w:rsidRPr="00821F66">
        <w:rPr>
          <w:rFonts w:asciiTheme="minorHAnsi" w:hAnsiTheme="minorHAnsi" w:cstheme="minorHAnsi"/>
        </w:rPr>
        <w:t xml:space="preserve"> (SM)</w:t>
      </w:r>
      <w:r w:rsidR="00455646" w:rsidRPr="00821F66">
        <w:rPr>
          <w:rFonts w:asciiTheme="minorHAnsi" w:hAnsiTheme="minorHAnsi" w:cstheme="minorHAnsi"/>
        </w:rPr>
        <w:t xml:space="preserve"> </w:t>
      </w:r>
      <w:r w:rsidR="008C7334" w:rsidRPr="00821F66">
        <w:rPr>
          <w:rFonts w:asciiTheme="minorHAnsi" w:hAnsiTheme="minorHAnsi" w:cstheme="minorHAnsi"/>
        </w:rPr>
        <w:t>and Dr Cleona Gray</w:t>
      </w:r>
      <w:r w:rsidR="00861A3C" w:rsidRPr="00821F66">
        <w:rPr>
          <w:rFonts w:asciiTheme="minorHAnsi" w:hAnsiTheme="minorHAnsi" w:cstheme="minorHAnsi"/>
        </w:rPr>
        <w:t xml:space="preserve"> (CG)</w:t>
      </w:r>
      <w:r w:rsidR="00821F66" w:rsidRPr="00821F66">
        <w:rPr>
          <w:rFonts w:asciiTheme="minorHAnsi" w:hAnsiTheme="minorHAnsi" w:cstheme="minorHAnsi"/>
        </w:rPr>
        <w:tab/>
      </w:r>
    </w:p>
    <w:p w14:paraId="7D94BDCD" w14:textId="77777777" w:rsidR="000A66D7" w:rsidRPr="00D7720F" w:rsidRDefault="000A66D7">
      <w:pPr>
        <w:rPr>
          <w:rFonts w:asciiTheme="minorHAnsi" w:hAnsiTheme="minorHAnsi" w:cstheme="minorHAnsi"/>
          <w:b/>
        </w:rPr>
      </w:pPr>
    </w:p>
    <w:p w14:paraId="4E426964" w14:textId="77777777" w:rsidR="008C7334" w:rsidRPr="00D7720F" w:rsidRDefault="000A66D7">
      <w:pPr>
        <w:rPr>
          <w:rFonts w:asciiTheme="minorHAnsi" w:hAnsiTheme="minorHAnsi" w:cstheme="minorHAnsi"/>
          <w:bCs/>
        </w:rPr>
      </w:pPr>
      <w:r w:rsidRPr="00D7720F">
        <w:rPr>
          <w:rFonts w:asciiTheme="minorHAnsi" w:hAnsiTheme="minorHAnsi" w:cstheme="minorHAnsi"/>
          <w:b/>
        </w:rPr>
        <w:t xml:space="preserve">Authorised by:  </w:t>
      </w:r>
      <w:r w:rsidR="00455646" w:rsidRPr="00D7720F">
        <w:rPr>
          <w:rFonts w:asciiTheme="minorHAnsi" w:hAnsiTheme="minorHAnsi" w:cstheme="minorHAnsi"/>
          <w:bCs/>
        </w:rPr>
        <w:t>Dr Cleona</w:t>
      </w:r>
      <w:r w:rsidR="008C7334" w:rsidRPr="00D7720F">
        <w:rPr>
          <w:rFonts w:asciiTheme="minorHAnsi" w:hAnsiTheme="minorHAnsi" w:cstheme="minorHAnsi"/>
          <w:bCs/>
        </w:rPr>
        <w:t xml:space="preserve"> Gray </w:t>
      </w:r>
    </w:p>
    <w:p w14:paraId="697D512F" w14:textId="7A647FE9" w:rsidR="000A66D7" w:rsidRPr="0067590F" w:rsidRDefault="000A66D7">
      <w:pPr>
        <w:rPr>
          <w:rFonts w:asciiTheme="minorHAnsi" w:hAnsiTheme="minorHAnsi" w:cstheme="minorHAnsi"/>
          <w:bCs/>
        </w:rPr>
      </w:pPr>
      <w:r w:rsidRPr="00D7720F">
        <w:rPr>
          <w:rFonts w:asciiTheme="minorHAnsi" w:hAnsiTheme="minorHAnsi" w:cstheme="minorHAnsi"/>
          <w:bCs/>
        </w:rPr>
        <w:tab/>
      </w:r>
    </w:p>
    <w:p w14:paraId="07A064A6" w14:textId="2A77A742" w:rsidR="000A66D7" w:rsidRPr="00D7720F" w:rsidRDefault="000A66D7">
      <w:pPr>
        <w:pStyle w:val="Heading4"/>
        <w:spacing w:before="0" w:after="0"/>
        <w:rPr>
          <w:rFonts w:asciiTheme="minorHAnsi" w:hAnsiTheme="minorHAnsi" w:cstheme="minorHAnsi"/>
          <w:bCs/>
        </w:rPr>
      </w:pPr>
      <w:r w:rsidRPr="00D7720F">
        <w:rPr>
          <w:rFonts w:asciiTheme="minorHAnsi" w:hAnsiTheme="minorHAnsi" w:cstheme="minorHAnsi"/>
          <w:bCs/>
        </w:rPr>
        <w:t xml:space="preserve">Signature:  _____________________________ </w:t>
      </w:r>
      <w:r w:rsidRPr="00D7720F">
        <w:rPr>
          <w:rFonts w:asciiTheme="minorHAnsi" w:hAnsiTheme="minorHAnsi" w:cstheme="minorHAnsi"/>
          <w:bCs/>
        </w:rPr>
        <w:tab/>
      </w:r>
      <w:r w:rsidR="0067590F">
        <w:rPr>
          <w:rFonts w:asciiTheme="minorHAnsi" w:hAnsiTheme="minorHAnsi" w:cstheme="minorHAnsi"/>
          <w:bCs/>
        </w:rPr>
        <w:tab/>
      </w:r>
      <w:r w:rsidR="0067590F">
        <w:rPr>
          <w:rFonts w:asciiTheme="minorHAnsi" w:hAnsiTheme="minorHAnsi" w:cstheme="minorHAnsi"/>
          <w:bCs/>
        </w:rPr>
        <w:tab/>
      </w:r>
      <w:r w:rsidRPr="00D7720F">
        <w:rPr>
          <w:rFonts w:asciiTheme="minorHAnsi" w:hAnsiTheme="minorHAnsi" w:cstheme="minorHAnsi"/>
          <w:bCs/>
        </w:rPr>
        <w:t xml:space="preserve">Date: </w:t>
      </w:r>
      <w:r w:rsidR="00861A3C">
        <w:rPr>
          <w:rFonts w:asciiTheme="minorHAnsi" w:hAnsiTheme="minorHAnsi" w:cstheme="minorHAnsi"/>
          <w:bCs/>
        </w:rPr>
        <w:t>05.05.2020</w:t>
      </w:r>
    </w:p>
    <w:p w14:paraId="2F41EF59" w14:textId="77777777" w:rsidR="000A66D7" w:rsidRPr="00D7720F" w:rsidRDefault="000A66D7">
      <w:pPr>
        <w:rPr>
          <w:rFonts w:asciiTheme="minorHAnsi" w:hAnsiTheme="minorHAnsi" w:cstheme="minorHAnsi"/>
        </w:rPr>
      </w:pPr>
      <w:r w:rsidRPr="00D7720F">
        <w:rPr>
          <w:rFonts w:asciiTheme="minorHAnsi" w:hAnsiTheme="minorHAnsi" w:cstheme="minorHAnsi"/>
        </w:rPr>
        <w:t xml:space="preserve"> </w:t>
      </w:r>
      <w:bookmarkStart w:id="0" w:name="_Toc56236959"/>
      <w:bookmarkStart w:id="1" w:name="_Toc56237034"/>
      <w:bookmarkEnd w:id="0"/>
      <w:bookmarkEnd w:id="1"/>
    </w:p>
    <w:p w14:paraId="0F880845" w14:textId="77777777" w:rsidR="000A66D7" w:rsidRPr="00D7720F" w:rsidRDefault="000A66D7" w:rsidP="009D2D70">
      <w:pPr>
        <w:pStyle w:val="Heading1"/>
        <w:tabs>
          <w:tab w:val="clear" w:pos="720"/>
          <w:tab w:val="num" w:pos="567"/>
        </w:tabs>
        <w:ind w:left="567"/>
        <w:rPr>
          <w:rFonts w:asciiTheme="minorHAnsi" w:hAnsiTheme="minorHAnsi" w:cstheme="minorHAnsi"/>
          <w:sz w:val="24"/>
        </w:rPr>
      </w:pPr>
      <w:r w:rsidRPr="00D7720F">
        <w:rPr>
          <w:rFonts w:asciiTheme="minorHAnsi" w:hAnsiTheme="minorHAnsi" w:cstheme="minorHAnsi"/>
          <w:sz w:val="24"/>
        </w:rPr>
        <w:br w:type="page"/>
      </w:r>
      <w:bookmarkStart w:id="2" w:name="_Toc20545041"/>
      <w:bookmarkStart w:id="3" w:name="_Toc49582895"/>
      <w:bookmarkStart w:id="4" w:name="_Toc49582957"/>
      <w:bookmarkStart w:id="5" w:name="_Toc49583714"/>
      <w:bookmarkStart w:id="6" w:name="_Toc52002362"/>
      <w:bookmarkStart w:id="7" w:name="_Toc52002632"/>
      <w:bookmarkStart w:id="8" w:name="_Toc52002901"/>
      <w:bookmarkStart w:id="9" w:name="_Toc54149943"/>
      <w:bookmarkStart w:id="10" w:name="_Toc55793688"/>
      <w:bookmarkStart w:id="11" w:name="_Toc55793822"/>
      <w:bookmarkStart w:id="12" w:name="_Toc55793997"/>
      <w:bookmarkStart w:id="13" w:name="_Toc55794122"/>
      <w:bookmarkStart w:id="14" w:name="_Toc55794245"/>
      <w:bookmarkStart w:id="15" w:name="_Toc55796285"/>
      <w:bookmarkStart w:id="16" w:name="_Toc55796335"/>
      <w:bookmarkStart w:id="17" w:name="_Toc55890528"/>
      <w:bookmarkStart w:id="18" w:name="_Toc55890621"/>
      <w:bookmarkStart w:id="19" w:name="_Toc56236960"/>
      <w:bookmarkStart w:id="20" w:name="_Toc56237035"/>
      <w:bookmarkStart w:id="21" w:name="_Toc56237110"/>
      <w:bookmarkStart w:id="22" w:name="_Toc56237185"/>
      <w:bookmarkStart w:id="23" w:name="_Toc56237314"/>
      <w:bookmarkStart w:id="24" w:name="_Toc57441165"/>
      <w:bookmarkStart w:id="25" w:name="_Toc57520557"/>
      <w:bookmarkStart w:id="26" w:name="_Toc102274487"/>
      <w:bookmarkStart w:id="27" w:name="_Toc102274576"/>
      <w:r w:rsidRPr="00D7720F">
        <w:rPr>
          <w:rFonts w:asciiTheme="minorHAnsi" w:hAnsiTheme="minorHAnsi" w:cstheme="minorHAnsi"/>
          <w:sz w:val="24"/>
        </w:rPr>
        <w:lastRenderedPageBreak/>
        <w:t>Purpose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70B1F7DC" w14:textId="77777777" w:rsidR="000A66D7" w:rsidRPr="00D7720F" w:rsidRDefault="000A66D7">
      <w:pPr>
        <w:rPr>
          <w:rFonts w:asciiTheme="minorHAnsi" w:hAnsiTheme="minorHAnsi" w:cstheme="minorHAnsi"/>
        </w:rPr>
      </w:pPr>
    </w:p>
    <w:p w14:paraId="767EA6FC" w14:textId="77777777" w:rsidR="008C7334" w:rsidRPr="00D7720F" w:rsidRDefault="00D06AB4" w:rsidP="009D2D70">
      <w:pPr>
        <w:autoSpaceDE w:val="0"/>
        <w:autoSpaceDN w:val="0"/>
        <w:adjustRightInd w:val="0"/>
        <w:ind w:left="567"/>
        <w:rPr>
          <w:rFonts w:asciiTheme="minorHAnsi" w:hAnsiTheme="minorHAnsi" w:cstheme="minorHAnsi"/>
        </w:rPr>
      </w:pPr>
      <w:r w:rsidRPr="00D7720F">
        <w:rPr>
          <w:rFonts w:asciiTheme="minorHAnsi" w:hAnsiTheme="minorHAnsi" w:cstheme="minorHAnsi"/>
        </w:rPr>
        <w:t>Extracranial</w:t>
      </w:r>
      <w:r w:rsidR="008C7334" w:rsidRPr="00D7720F">
        <w:rPr>
          <w:rFonts w:asciiTheme="minorHAnsi" w:hAnsiTheme="minorHAnsi" w:cstheme="minorHAnsi"/>
        </w:rPr>
        <w:t xml:space="preserve"> cerebrovascular Duplex ultrasound examination</w:t>
      </w:r>
      <w:r w:rsidR="009341C7" w:rsidRPr="00D7720F">
        <w:rPr>
          <w:rFonts w:asciiTheme="minorHAnsi" w:hAnsiTheme="minorHAnsi" w:cstheme="minorHAnsi"/>
        </w:rPr>
        <w:t xml:space="preserve">s are carried out to assess </w:t>
      </w:r>
      <w:r w:rsidR="008C7334" w:rsidRPr="00D7720F">
        <w:rPr>
          <w:rFonts w:asciiTheme="minorHAnsi" w:hAnsiTheme="minorHAnsi" w:cstheme="minorHAnsi"/>
        </w:rPr>
        <w:t>the presence of pathology and the haemodynamic status of the common carotid artery (CCA), internal carotid artery (ICA) external carotid artery (ECA) and vertebral artery.</w:t>
      </w:r>
    </w:p>
    <w:p w14:paraId="73D8F952" w14:textId="77777777" w:rsidR="000A66D7" w:rsidRPr="00D7720F" w:rsidRDefault="000A66D7">
      <w:pPr>
        <w:rPr>
          <w:rFonts w:asciiTheme="minorHAnsi" w:hAnsiTheme="minorHAnsi" w:cstheme="minorHAnsi"/>
        </w:rPr>
      </w:pPr>
    </w:p>
    <w:p w14:paraId="65E1AEA8" w14:textId="77777777" w:rsidR="000A66D7" w:rsidRPr="00D7720F" w:rsidRDefault="000A66D7">
      <w:pPr>
        <w:rPr>
          <w:rFonts w:asciiTheme="minorHAnsi" w:hAnsiTheme="minorHAnsi" w:cstheme="minorHAnsi"/>
        </w:rPr>
      </w:pPr>
    </w:p>
    <w:p w14:paraId="1DF64437" w14:textId="77777777" w:rsidR="000A66D7" w:rsidRPr="00D7720F" w:rsidRDefault="000A66D7">
      <w:pPr>
        <w:pStyle w:val="Heading1"/>
        <w:rPr>
          <w:rFonts w:asciiTheme="minorHAnsi" w:hAnsiTheme="minorHAnsi" w:cstheme="minorHAnsi"/>
          <w:sz w:val="24"/>
        </w:rPr>
      </w:pPr>
      <w:bookmarkStart w:id="28" w:name="_Toc102274577"/>
      <w:r w:rsidRPr="00D7720F">
        <w:rPr>
          <w:rFonts w:asciiTheme="minorHAnsi" w:hAnsiTheme="minorHAnsi" w:cstheme="minorHAnsi"/>
          <w:sz w:val="24"/>
        </w:rPr>
        <w:t>Revision History</w:t>
      </w:r>
      <w:bookmarkEnd w:id="28"/>
    </w:p>
    <w:p w14:paraId="0BA3BC03" w14:textId="77777777" w:rsidR="000A66D7" w:rsidRPr="00D7720F" w:rsidRDefault="000A66D7">
      <w:pPr>
        <w:rPr>
          <w:rFonts w:asciiTheme="minorHAnsi" w:hAnsiTheme="minorHAnsi" w:cstheme="minorHAnsi"/>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440"/>
        <w:gridCol w:w="3060"/>
        <w:gridCol w:w="1754"/>
      </w:tblGrid>
      <w:tr w:rsidR="000A66D7" w:rsidRPr="00D7720F" w14:paraId="2E6C2F2A" w14:textId="77777777">
        <w:tc>
          <w:tcPr>
            <w:tcW w:w="1440" w:type="dxa"/>
          </w:tcPr>
          <w:p w14:paraId="23708440" w14:textId="77777777" w:rsidR="000A66D7" w:rsidRPr="00D7720F" w:rsidRDefault="000A66D7">
            <w:pPr>
              <w:rPr>
                <w:rFonts w:asciiTheme="minorHAnsi" w:hAnsiTheme="minorHAnsi" w:cstheme="minorHAnsi"/>
                <w:b/>
                <w:bCs/>
              </w:rPr>
            </w:pPr>
            <w:r w:rsidRPr="00D7720F">
              <w:rPr>
                <w:rFonts w:asciiTheme="minorHAnsi" w:hAnsiTheme="minorHAnsi" w:cstheme="minorHAnsi"/>
                <w:b/>
                <w:bCs/>
              </w:rPr>
              <w:t>Date</w:t>
            </w:r>
          </w:p>
        </w:tc>
        <w:tc>
          <w:tcPr>
            <w:tcW w:w="1440" w:type="dxa"/>
          </w:tcPr>
          <w:p w14:paraId="2E8E57D4" w14:textId="77777777" w:rsidR="000A66D7" w:rsidRPr="00D7720F" w:rsidRDefault="000A66D7">
            <w:pPr>
              <w:rPr>
                <w:rFonts w:asciiTheme="minorHAnsi" w:hAnsiTheme="minorHAnsi" w:cstheme="minorHAnsi"/>
                <w:b/>
                <w:bCs/>
              </w:rPr>
            </w:pPr>
            <w:r w:rsidRPr="00D7720F">
              <w:rPr>
                <w:rFonts w:asciiTheme="minorHAnsi" w:hAnsiTheme="minorHAnsi" w:cstheme="minorHAnsi"/>
                <w:b/>
                <w:bCs/>
              </w:rPr>
              <w:t>Revision No.</w:t>
            </w:r>
          </w:p>
        </w:tc>
        <w:tc>
          <w:tcPr>
            <w:tcW w:w="3060" w:type="dxa"/>
          </w:tcPr>
          <w:p w14:paraId="25CC2BEB" w14:textId="77777777" w:rsidR="000A66D7" w:rsidRPr="00D7720F" w:rsidRDefault="000A66D7">
            <w:pPr>
              <w:rPr>
                <w:rFonts w:asciiTheme="minorHAnsi" w:hAnsiTheme="minorHAnsi" w:cstheme="minorHAnsi"/>
                <w:b/>
                <w:bCs/>
              </w:rPr>
            </w:pPr>
            <w:r w:rsidRPr="00D7720F">
              <w:rPr>
                <w:rFonts w:asciiTheme="minorHAnsi" w:hAnsiTheme="minorHAnsi" w:cstheme="minorHAnsi"/>
                <w:b/>
                <w:bCs/>
              </w:rPr>
              <w:t>Change</w:t>
            </w:r>
          </w:p>
        </w:tc>
        <w:tc>
          <w:tcPr>
            <w:tcW w:w="1754" w:type="dxa"/>
          </w:tcPr>
          <w:p w14:paraId="24BDB049" w14:textId="77777777" w:rsidR="000A66D7" w:rsidRPr="00D7720F" w:rsidRDefault="000A66D7">
            <w:pPr>
              <w:rPr>
                <w:rFonts w:asciiTheme="minorHAnsi" w:hAnsiTheme="minorHAnsi" w:cstheme="minorHAnsi"/>
                <w:b/>
                <w:bCs/>
              </w:rPr>
            </w:pPr>
            <w:r w:rsidRPr="00D7720F">
              <w:rPr>
                <w:rFonts w:asciiTheme="minorHAnsi" w:hAnsiTheme="minorHAnsi" w:cstheme="minorHAnsi"/>
                <w:b/>
                <w:bCs/>
              </w:rPr>
              <w:t>Reference</w:t>
            </w:r>
          </w:p>
          <w:p w14:paraId="1C20B92A" w14:textId="77777777" w:rsidR="000A66D7" w:rsidRPr="00D7720F" w:rsidRDefault="000A66D7">
            <w:pPr>
              <w:rPr>
                <w:rFonts w:asciiTheme="minorHAnsi" w:hAnsiTheme="minorHAnsi" w:cstheme="minorHAnsi"/>
                <w:b/>
                <w:bCs/>
              </w:rPr>
            </w:pPr>
            <w:r w:rsidRPr="00D7720F">
              <w:rPr>
                <w:rFonts w:asciiTheme="minorHAnsi" w:hAnsiTheme="minorHAnsi" w:cstheme="minorHAnsi"/>
                <w:b/>
                <w:bCs/>
              </w:rPr>
              <w:t>Section(s)</w:t>
            </w:r>
          </w:p>
        </w:tc>
      </w:tr>
      <w:tr w:rsidR="000A66D7" w:rsidRPr="00D7720F" w14:paraId="72EFF8E8" w14:textId="77777777">
        <w:tc>
          <w:tcPr>
            <w:tcW w:w="1440" w:type="dxa"/>
          </w:tcPr>
          <w:p w14:paraId="075A2CDD" w14:textId="77777777" w:rsidR="000A66D7" w:rsidRPr="00D7720F" w:rsidRDefault="009341C7">
            <w:pPr>
              <w:rPr>
                <w:rFonts w:asciiTheme="minorHAnsi" w:hAnsiTheme="minorHAnsi" w:cstheme="minorHAnsi"/>
              </w:rPr>
            </w:pPr>
            <w:r w:rsidRPr="00D7720F">
              <w:rPr>
                <w:rFonts w:asciiTheme="minorHAnsi" w:hAnsiTheme="minorHAnsi" w:cstheme="minorHAnsi"/>
              </w:rPr>
              <w:t>24.07.2019</w:t>
            </w:r>
          </w:p>
        </w:tc>
        <w:tc>
          <w:tcPr>
            <w:tcW w:w="1440" w:type="dxa"/>
          </w:tcPr>
          <w:p w14:paraId="2977BC28" w14:textId="77777777" w:rsidR="000A66D7" w:rsidRPr="00D7720F" w:rsidRDefault="009341C7">
            <w:pPr>
              <w:rPr>
                <w:rFonts w:asciiTheme="minorHAnsi" w:hAnsiTheme="minorHAnsi" w:cstheme="minorHAnsi"/>
              </w:rPr>
            </w:pPr>
            <w:r w:rsidRPr="00D7720F">
              <w:rPr>
                <w:rFonts w:asciiTheme="minorHAnsi" w:hAnsiTheme="minorHAnsi" w:cstheme="minorHAnsi"/>
              </w:rPr>
              <w:t>5</w:t>
            </w:r>
          </w:p>
        </w:tc>
        <w:tc>
          <w:tcPr>
            <w:tcW w:w="3060" w:type="dxa"/>
          </w:tcPr>
          <w:p w14:paraId="717A01E7" w14:textId="77777777" w:rsidR="000A66D7" w:rsidRPr="00D7720F" w:rsidRDefault="00455646">
            <w:pPr>
              <w:rPr>
                <w:rFonts w:asciiTheme="minorHAnsi" w:hAnsiTheme="minorHAnsi" w:cstheme="minorHAnsi"/>
              </w:rPr>
            </w:pPr>
            <w:r w:rsidRPr="00D7720F">
              <w:rPr>
                <w:rFonts w:asciiTheme="minorHAnsi" w:hAnsiTheme="minorHAnsi" w:cstheme="minorHAnsi"/>
              </w:rPr>
              <w:t xml:space="preserve">General Update </w:t>
            </w:r>
          </w:p>
        </w:tc>
        <w:tc>
          <w:tcPr>
            <w:tcW w:w="1754" w:type="dxa"/>
          </w:tcPr>
          <w:p w14:paraId="70A7DDAC" w14:textId="77777777" w:rsidR="000A66D7" w:rsidRPr="00D7720F" w:rsidRDefault="00A034A0">
            <w:pPr>
              <w:rPr>
                <w:rFonts w:asciiTheme="minorHAnsi" w:hAnsiTheme="minorHAnsi" w:cstheme="minorHAnsi"/>
              </w:rPr>
            </w:pPr>
            <w:r w:rsidRPr="00D7720F">
              <w:rPr>
                <w:rFonts w:asciiTheme="minorHAnsi" w:hAnsiTheme="minorHAnsi" w:cstheme="minorHAnsi"/>
              </w:rPr>
              <w:t xml:space="preserve">Entire Protocol </w:t>
            </w:r>
          </w:p>
        </w:tc>
      </w:tr>
      <w:tr w:rsidR="00456017" w:rsidRPr="00D7720F" w14:paraId="2F8A2AE4" w14:textId="77777777">
        <w:tc>
          <w:tcPr>
            <w:tcW w:w="1440" w:type="dxa"/>
          </w:tcPr>
          <w:p w14:paraId="17CF5A60" w14:textId="16895BC0" w:rsidR="00456017" w:rsidRPr="00D7720F" w:rsidRDefault="00456017">
            <w:pPr>
              <w:rPr>
                <w:rFonts w:asciiTheme="minorHAnsi" w:hAnsiTheme="minorHAnsi" w:cstheme="minorHAnsi"/>
              </w:rPr>
            </w:pPr>
            <w:r w:rsidRPr="00D7720F">
              <w:rPr>
                <w:rFonts w:asciiTheme="minorHAnsi" w:hAnsiTheme="minorHAnsi" w:cstheme="minorHAnsi"/>
              </w:rPr>
              <w:t>06.04.2020</w:t>
            </w:r>
          </w:p>
        </w:tc>
        <w:tc>
          <w:tcPr>
            <w:tcW w:w="1440" w:type="dxa"/>
          </w:tcPr>
          <w:p w14:paraId="08CADC23" w14:textId="2E918215" w:rsidR="00456017" w:rsidRPr="00D7720F" w:rsidRDefault="00456017">
            <w:pPr>
              <w:rPr>
                <w:rFonts w:asciiTheme="minorHAnsi" w:hAnsiTheme="minorHAnsi" w:cstheme="minorHAnsi"/>
              </w:rPr>
            </w:pPr>
            <w:r w:rsidRPr="00D7720F">
              <w:rPr>
                <w:rFonts w:asciiTheme="minorHAnsi" w:hAnsiTheme="minorHAnsi" w:cstheme="minorHAnsi"/>
              </w:rPr>
              <w:t>6</w:t>
            </w:r>
          </w:p>
        </w:tc>
        <w:tc>
          <w:tcPr>
            <w:tcW w:w="3060" w:type="dxa"/>
          </w:tcPr>
          <w:p w14:paraId="696BD439" w14:textId="6AD1D729" w:rsidR="00456017" w:rsidRPr="00D7720F" w:rsidRDefault="00456017">
            <w:pPr>
              <w:rPr>
                <w:rFonts w:asciiTheme="minorHAnsi" w:hAnsiTheme="minorHAnsi" w:cstheme="minorHAnsi"/>
              </w:rPr>
            </w:pPr>
            <w:r w:rsidRPr="00D7720F">
              <w:rPr>
                <w:rFonts w:asciiTheme="minorHAnsi" w:hAnsiTheme="minorHAnsi" w:cstheme="minorHAnsi"/>
              </w:rPr>
              <w:t>General Update</w:t>
            </w:r>
          </w:p>
        </w:tc>
        <w:tc>
          <w:tcPr>
            <w:tcW w:w="1754" w:type="dxa"/>
          </w:tcPr>
          <w:p w14:paraId="68B980AC" w14:textId="331D66CC" w:rsidR="00456017" w:rsidRPr="00D7720F" w:rsidRDefault="00456017">
            <w:pPr>
              <w:rPr>
                <w:rFonts w:asciiTheme="minorHAnsi" w:hAnsiTheme="minorHAnsi" w:cstheme="minorHAnsi"/>
              </w:rPr>
            </w:pPr>
            <w:r w:rsidRPr="00D7720F">
              <w:rPr>
                <w:rFonts w:asciiTheme="minorHAnsi" w:hAnsiTheme="minorHAnsi" w:cstheme="minorHAnsi"/>
              </w:rPr>
              <w:t>Entire Protocol</w:t>
            </w:r>
          </w:p>
        </w:tc>
      </w:tr>
    </w:tbl>
    <w:p w14:paraId="7B2CCBFF" w14:textId="77777777" w:rsidR="000A66D7" w:rsidRPr="00D7720F" w:rsidRDefault="000A66D7">
      <w:pPr>
        <w:rPr>
          <w:rFonts w:asciiTheme="minorHAnsi" w:hAnsiTheme="minorHAnsi" w:cstheme="minorHAnsi"/>
        </w:rPr>
      </w:pPr>
    </w:p>
    <w:p w14:paraId="009AEF40" w14:textId="77777777" w:rsidR="000A66D7" w:rsidRPr="00D7720F" w:rsidRDefault="000A66D7">
      <w:pPr>
        <w:ind w:left="720"/>
        <w:rPr>
          <w:rFonts w:asciiTheme="minorHAnsi" w:hAnsiTheme="minorHAnsi" w:cstheme="minorHAnsi"/>
        </w:rPr>
      </w:pPr>
    </w:p>
    <w:p w14:paraId="52D9163B" w14:textId="77777777" w:rsidR="000A66D7" w:rsidRPr="00D7720F" w:rsidRDefault="000A66D7" w:rsidP="009D2D70">
      <w:pPr>
        <w:pStyle w:val="Heading1"/>
        <w:tabs>
          <w:tab w:val="clear" w:pos="720"/>
          <w:tab w:val="num" w:pos="567"/>
        </w:tabs>
        <w:ind w:left="567"/>
        <w:rPr>
          <w:rFonts w:asciiTheme="minorHAnsi" w:hAnsiTheme="minorHAnsi" w:cstheme="minorHAnsi"/>
          <w:sz w:val="24"/>
        </w:rPr>
      </w:pPr>
      <w:bookmarkStart w:id="29" w:name="_Toc20545047"/>
      <w:bookmarkStart w:id="30" w:name="_Toc49582898"/>
      <w:bookmarkStart w:id="31" w:name="_Toc49582959"/>
      <w:bookmarkStart w:id="32" w:name="_Toc49583716"/>
      <w:bookmarkStart w:id="33" w:name="_Toc52002364"/>
      <w:bookmarkStart w:id="34" w:name="_Toc52002634"/>
      <w:bookmarkStart w:id="35" w:name="_Toc52002903"/>
      <w:bookmarkStart w:id="36" w:name="_Toc54149945"/>
      <w:bookmarkStart w:id="37" w:name="_Toc55793690"/>
      <w:bookmarkStart w:id="38" w:name="_Toc55793824"/>
      <w:bookmarkStart w:id="39" w:name="_Toc55793999"/>
      <w:bookmarkStart w:id="40" w:name="_Toc55794124"/>
      <w:bookmarkStart w:id="41" w:name="_Toc55794247"/>
      <w:bookmarkStart w:id="42" w:name="_Toc55796287"/>
      <w:bookmarkStart w:id="43" w:name="_Toc55796337"/>
      <w:bookmarkStart w:id="44" w:name="_Toc55890530"/>
      <w:bookmarkStart w:id="45" w:name="_Toc55890623"/>
      <w:bookmarkStart w:id="46" w:name="_Toc56236962"/>
      <w:bookmarkStart w:id="47" w:name="_Toc56237037"/>
      <w:bookmarkStart w:id="48" w:name="_Toc56237112"/>
      <w:bookmarkStart w:id="49" w:name="_Toc56237187"/>
      <w:bookmarkStart w:id="50" w:name="_Toc56237316"/>
      <w:bookmarkStart w:id="51" w:name="_Toc57441167"/>
      <w:bookmarkStart w:id="52" w:name="_Toc57520559"/>
      <w:bookmarkStart w:id="53" w:name="_Toc102274488"/>
      <w:bookmarkStart w:id="54" w:name="_Toc102274578"/>
      <w:r w:rsidRPr="00D7720F">
        <w:rPr>
          <w:rFonts w:asciiTheme="minorHAnsi" w:hAnsiTheme="minorHAnsi" w:cstheme="minorHAnsi"/>
          <w:sz w:val="24"/>
        </w:rPr>
        <w:t>Persons Affected</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4924D642" w14:textId="77777777" w:rsidR="005B6305" w:rsidRDefault="005B6305" w:rsidP="005B6305">
      <w:pPr>
        <w:rPr>
          <w:rFonts w:asciiTheme="minorHAnsi" w:hAnsiTheme="minorHAnsi" w:cstheme="minorHAnsi"/>
        </w:rPr>
      </w:pPr>
    </w:p>
    <w:p w14:paraId="6983E44F" w14:textId="5E143AE9" w:rsidR="000A66D7" w:rsidRPr="00D7720F" w:rsidRDefault="008C7334" w:rsidP="009D2D70">
      <w:pPr>
        <w:ind w:left="567"/>
        <w:rPr>
          <w:rFonts w:asciiTheme="minorHAnsi" w:hAnsiTheme="minorHAnsi" w:cstheme="minorHAnsi"/>
        </w:rPr>
      </w:pPr>
      <w:r w:rsidRPr="00D7720F">
        <w:rPr>
          <w:rFonts w:asciiTheme="minorHAnsi" w:hAnsiTheme="minorHAnsi" w:cstheme="minorHAnsi"/>
        </w:rPr>
        <w:t xml:space="preserve">All Vascular Laboratory Physiologists, </w:t>
      </w:r>
      <w:r w:rsidR="009341C7" w:rsidRPr="00D7720F">
        <w:rPr>
          <w:rFonts w:asciiTheme="minorHAnsi" w:hAnsiTheme="minorHAnsi" w:cstheme="minorHAnsi"/>
        </w:rPr>
        <w:t xml:space="preserve">Vascular </w:t>
      </w:r>
      <w:r w:rsidRPr="00D7720F">
        <w:rPr>
          <w:rFonts w:asciiTheme="minorHAnsi" w:hAnsiTheme="minorHAnsi" w:cstheme="minorHAnsi"/>
        </w:rPr>
        <w:t>Consultan</w:t>
      </w:r>
      <w:r w:rsidR="009341C7" w:rsidRPr="00D7720F">
        <w:rPr>
          <w:rFonts w:asciiTheme="minorHAnsi" w:hAnsiTheme="minorHAnsi" w:cstheme="minorHAnsi"/>
        </w:rPr>
        <w:t>ts, NCHD’s and Patients of the V</w:t>
      </w:r>
      <w:r w:rsidRPr="00D7720F">
        <w:rPr>
          <w:rFonts w:asciiTheme="minorHAnsi" w:hAnsiTheme="minorHAnsi" w:cstheme="minorHAnsi"/>
        </w:rPr>
        <w:t>ascular Laboratory</w:t>
      </w:r>
    </w:p>
    <w:p w14:paraId="03DA9853" w14:textId="77777777" w:rsidR="000A66D7" w:rsidRPr="00D7720F" w:rsidRDefault="000A66D7" w:rsidP="009D2D70">
      <w:pPr>
        <w:ind w:left="567"/>
        <w:rPr>
          <w:rFonts w:asciiTheme="minorHAnsi" w:hAnsiTheme="minorHAnsi" w:cstheme="minorHAnsi"/>
        </w:rPr>
      </w:pPr>
    </w:p>
    <w:p w14:paraId="741251A9" w14:textId="77777777" w:rsidR="000A66D7" w:rsidRPr="00D7720F" w:rsidRDefault="000A66D7" w:rsidP="009D2D70">
      <w:pPr>
        <w:ind w:left="567"/>
        <w:rPr>
          <w:rFonts w:asciiTheme="minorHAnsi" w:hAnsiTheme="minorHAnsi" w:cstheme="minorHAnsi"/>
        </w:rPr>
      </w:pPr>
    </w:p>
    <w:p w14:paraId="7DD3B25B" w14:textId="77777777" w:rsidR="000A66D7" w:rsidRPr="00D7720F" w:rsidRDefault="000A66D7" w:rsidP="009D2D70">
      <w:pPr>
        <w:pStyle w:val="Heading1"/>
        <w:ind w:left="567"/>
        <w:rPr>
          <w:rFonts w:asciiTheme="minorHAnsi" w:hAnsiTheme="minorHAnsi" w:cstheme="minorHAnsi"/>
          <w:sz w:val="24"/>
        </w:rPr>
      </w:pPr>
      <w:bookmarkStart w:id="55" w:name="_Toc20545048"/>
      <w:bookmarkStart w:id="56" w:name="_Toc20545051"/>
      <w:bookmarkStart w:id="57" w:name="_Toc20545052"/>
      <w:bookmarkStart w:id="58" w:name="_Toc49582899"/>
      <w:bookmarkStart w:id="59" w:name="_Toc49582960"/>
      <w:bookmarkStart w:id="60" w:name="_Toc49583717"/>
      <w:bookmarkStart w:id="61" w:name="_Toc52002365"/>
      <w:bookmarkStart w:id="62" w:name="_Toc52002635"/>
      <w:bookmarkStart w:id="63" w:name="_Toc52002904"/>
      <w:bookmarkStart w:id="64" w:name="_Toc54149946"/>
      <w:bookmarkStart w:id="65" w:name="_Toc55793691"/>
      <w:bookmarkStart w:id="66" w:name="_Toc55793825"/>
      <w:bookmarkStart w:id="67" w:name="_Toc55794000"/>
      <w:bookmarkStart w:id="68" w:name="_Toc55794125"/>
      <w:bookmarkStart w:id="69" w:name="_Toc55794248"/>
      <w:bookmarkStart w:id="70" w:name="_Toc55796288"/>
      <w:bookmarkStart w:id="71" w:name="_Toc55796338"/>
      <w:bookmarkStart w:id="72" w:name="_Toc55890531"/>
      <w:bookmarkStart w:id="73" w:name="_Toc55890624"/>
      <w:bookmarkStart w:id="74" w:name="_Toc56236963"/>
      <w:bookmarkStart w:id="75" w:name="_Toc56237038"/>
      <w:bookmarkStart w:id="76" w:name="_Toc56237113"/>
      <w:bookmarkStart w:id="77" w:name="_Toc56237188"/>
      <w:bookmarkStart w:id="78" w:name="_Toc56237317"/>
      <w:bookmarkStart w:id="79" w:name="_Toc57441168"/>
      <w:bookmarkStart w:id="80" w:name="_Toc57520560"/>
      <w:bookmarkStart w:id="81" w:name="_Toc102274489"/>
      <w:bookmarkStart w:id="82" w:name="_Toc102274579"/>
      <w:bookmarkEnd w:id="55"/>
      <w:bookmarkEnd w:id="56"/>
      <w:r w:rsidRPr="00D7720F">
        <w:rPr>
          <w:rFonts w:asciiTheme="minorHAnsi" w:hAnsiTheme="minorHAnsi" w:cstheme="minorHAnsi"/>
          <w:sz w:val="24"/>
        </w:rPr>
        <w:t>Policy</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1DCB4290" w14:textId="77777777" w:rsidR="005B6305" w:rsidRDefault="005B6305" w:rsidP="009D2D70">
      <w:pPr>
        <w:ind w:left="567"/>
        <w:rPr>
          <w:rFonts w:asciiTheme="minorHAnsi" w:hAnsiTheme="minorHAnsi" w:cstheme="minorHAnsi"/>
        </w:rPr>
      </w:pPr>
      <w:bookmarkStart w:id="83" w:name="_Toc20545053"/>
      <w:bookmarkStart w:id="84" w:name="_Toc20545055"/>
      <w:bookmarkStart w:id="85" w:name="_Toc20545056"/>
      <w:bookmarkStart w:id="86" w:name="_Toc20545057"/>
      <w:bookmarkStart w:id="87" w:name="_Toc49582900"/>
      <w:bookmarkStart w:id="88" w:name="_Toc49582961"/>
      <w:bookmarkStart w:id="89" w:name="_Toc49583718"/>
      <w:bookmarkStart w:id="90" w:name="_Toc52002366"/>
      <w:bookmarkStart w:id="91" w:name="_Toc52002636"/>
      <w:bookmarkStart w:id="92" w:name="_Toc52002905"/>
      <w:bookmarkStart w:id="93" w:name="_Toc54149947"/>
      <w:bookmarkStart w:id="94" w:name="_Toc55793692"/>
      <w:bookmarkStart w:id="95" w:name="_Toc55793826"/>
      <w:bookmarkStart w:id="96" w:name="_Toc55794001"/>
      <w:bookmarkStart w:id="97" w:name="_Toc55794126"/>
      <w:bookmarkStart w:id="98" w:name="_Toc55794249"/>
      <w:bookmarkStart w:id="99" w:name="_Toc55796289"/>
      <w:bookmarkStart w:id="100" w:name="_Toc55796339"/>
      <w:bookmarkStart w:id="101" w:name="_Toc55890532"/>
      <w:bookmarkStart w:id="102" w:name="_Toc55890625"/>
      <w:bookmarkStart w:id="103" w:name="_Toc56236964"/>
      <w:bookmarkStart w:id="104" w:name="_Toc56237039"/>
      <w:bookmarkStart w:id="105" w:name="_Toc56237114"/>
      <w:bookmarkStart w:id="106" w:name="_Toc56237189"/>
      <w:bookmarkStart w:id="107" w:name="_Toc56237318"/>
      <w:bookmarkStart w:id="108" w:name="_Toc57441169"/>
      <w:bookmarkStart w:id="109" w:name="_Toc57520561"/>
      <w:bookmarkStart w:id="110" w:name="_Toc102274490"/>
      <w:bookmarkStart w:id="111" w:name="_Toc102274580"/>
      <w:bookmarkEnd w:id="83"/>
      <w:bookmarkEnd w:id="84"/>
      <w:bookmarkEnd w:id="85"/>
    </w:p>
    <w:p w14:paraId="4A84FC98" w14:textId="1F40C097" w:rsidR="000A66D7" w:rsidRPr="00D7720F" w:rsidRDefault="000A66D7" w:rsidP="009D2D70">
      <w:pPr>
        <w:ind w:left="567"/>
        <w:rPr>
          <w:rFonts w:asciiTheme="minorHAnsi" w:hAnsiTheme="minorHAnsi" w:cstheme="minorHAnsi"/>
        </w:rPr>
      </w:pPr>
      <w:r w:rsidRPr="00D7720F">
        <w:rPr>
          <w:rFonts w:asciiTheme="minorHAnsi" w:hAnsiTheme="minorHAnsi" w:cstheme="minorHAnsi"/>
        </w:rPr>
        <w:t>The policy is to ensure that</w:t>
      </w:r>
      <w:r w:rsidR="00456017" w:rsidRPr="00D7720F">
        <w:rPr>
          <w:rFonts w:asciiTheme="minorHAnsi" w:hAnsiTheme="minorHAnsi" w:cstheme="minorHAnsi"/>
        </w:rPr>
        <w:t xml:space="preserve"> a</w:t>
      </w:r>
      <w:r w:rsidR="00A034A0" w:rsidRPr="00D7720F">
        <w:rPr>
          <w:rFonts w:asciiTheme="minorHAnsi" w:hAnsiTheme="minorHAnsi" w:cstheme="minorHAnsi"/>
        </w:rPr>
        <w:t>ll Vascular Laboratory</w:t>
      </w:r>
      <w:r w:rsidR="009341C7" w:rsidRPr="00D7720F">
        <w:rPr>
          <w:rFonts w:asciiTheme="minorHAnsi" w:hAnsiTheme="minorHAnsi" w:cstheme="minorHAnsi"/>
        </w:rPr>
        <w:t xml:space="preserve"> </w:t>
      </w:r>
      <w:r w:rsidR="00861A3C">
        <w:rPr>
          <w:rFonts w:asciiTheme="minorHAnsi" w:hAnsiTheme="minorHAnsi" w:cstheme="minorHAnsi"/>
        </w:rPr>
        <w:t xml:space="preserve">Clinical </w:t>
      </w:r>
      <w:r w:rsidR="009341C7" w:rsidRPr="00D7720F">
        <w:rPr>
          <w:rFonts w:asciiTheme="minorHAnsi" w:hAnsiTheme="minorHAnsi" w:cstheme="minorHAnsi"/>
        </w:rPr>
        <w:t>Staff</w:t>
      </w:r>
      <w:r w:rsidR="00A034A0" w:rsidRPr="00D7720F">
        <w:rPr>
          <w:rFonts w:asciiTheme="minorHAnsi" w:hAnsiTheme="minorHAnsi" w:cstheme="minorHAnsi"/>
        </w:rPr>
        <w:t xml:space="preserve"> are aware</w:t>
      </w:r>
      <w:r w:rsidR="009341C7" w:rsidRPr="00D7720F">
        <w:rPr>
          <w:rFonts w:asciiTheme="minorHAnsi" w:hAnsiTheme="minorHAnsi" w:cstheme="minorHAnsi"/>
        </w:rPr>
        <w:t xml:space="preserve"> of </w:t>
      </w:r>
      <w:r w:rsidR="00A034A0" w:rsidRPr="00D7720F">
        <w:rPr>
          <w:rFonts w:asciiTheme="minorHAnsi" w:hAnsiTheme="minorHAnsi" w:cstheme="minorHAnsi"/>
        </w:rPr>
        <w:t>and understand the protocol</w:t>
      </w:r>
      <w:r w:rsidR="009341C7" w:rsidRPr="00D7720F">
        <w:rPr>
          <w:rFonts w:asciiTheme="minorHAnsi" w:hAnsiTheme="minorHAnsi" w:cstheme="minorHAnsi"/>
        </w:rPr>
        <w:t xml:space="preserve"> for Duplex Assessment of and the follow up of patients with carotid artery disease as appropriate. </w:t>
      </w:r>
      <w:r w:rsidR="00A034A0" w:rsidRPr="00D7720F">
        <w:rPr>
          <w:rFonts w:asciiTheme="minorHAnsi" w:hAnsiTheme="minorHAnsi" w:cstheme="minorHAnsi"/>
        </w:rPr>
        <w:t xml:space="preserve"> </w:t>
      </w:r>
    </w:p>
    <w:p w14:paraId="6ADB1DFF" w14:textId="77777777" w:rsidR="000A66D7" w:rsidRPr="00D7720F" w:rsidRDefault="000A66D7" w:rsidP="009D2D70">
      <w:pPr>
        <w:ind w:left="567"/>
        <w:rPr>
          <w:rFonts w:asciiTheme="minorHAnsi" w:hAnsiTheme="minorHAnsi" w:cstheme="minorHAnsi"/>
        </w:rPr>
      </w:pPr>
    </w:p>
    <w:p w14:paraId="731AA41D" w14:textId="77777777" w:rsidR="000A66D7" w:rsidRPr="00D7720F" w:rsidRDefault="000A66D7" w:rsidP="009D2D70">
      <w:pPr>
        <w:ind w:left="567"/>
        <w:rPr>
          <w:rFonts w:asciiTheme="minorHAnsi" w:hAnsiTheme="minorHAnsi" w:cstheme="minorHAnsi"/>
        </w:rPr>
      </w:pPr>
    </w:p>
    <w:p w14:paraId="6016DCB4" w14:textId="77777777" w:rsidR="000A66D7" w:rsidRPr="00D7720F" w:rsidRDefault="000A66D7" w:rsidP="009D2D70">
      <w:pPr>
        <w:pStyle w:val="Heading1"/>
        <w:ind w:left="567"/>
        <w:rPr>
          <w:rFonts w:asciiTheme="minorHAnsi" w:hAnsiTheme="minorHAnsi" w:cstheme="minorHAnsi"/>
          <w:sz w:val="24"/>
        </w:rPr>
      </w:pPr>
      <w:r w:rsidRPr="00D7720F">
        <w:rPr>
          <w:rFonts w:asciiTheme="minorHAnsi" w:hAnsiTheme="minorHAnsi" w:cstheme="minorHAnsi"/>
          <w:sz w:val="24"/>
        </w:rPr>
        <w:t>Definitions</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4350C7D3" w14:textId="77777777" w:rsidR="005B6305" w:rsidRDefault="005B6305" w:rsidP="009D2D70">
      <w:pPr>
        <w:autoSpaceDE w:val="0"/>
        <w:autoSpaceDN w:val="0"/>
        <w:adjustRightInd w:val="0"/>
        <w:ind w:left="567"/>
        <w:rPr>
          <w:rFonts w:asciiTheme="minorHAnsi" w:hAnsiTheme="minorHAnsi" w:cstheme="minorHAnsi"/>
        </w:rPr>
      </w:pPr>
      <w:bookmarkStart w:id="112" w:name="_Toc20545058"/>
      <w:bookmarkStart w:id="113" w:name="_Toc20545060"/>
      <w:bookmarkStart w:id="114" w:name="_Toc20545061"/>
      <w:bookmarkStart w:id="115" w:name="_Toc20545062"/>
      <w:bookmarkStart w:id="116" w:name="_Toc49582904"/>
      <w:bookmarkStart w:id="117" w:name="_Toc49582965"/>
      <w:bookmarkStart w:id="118" w:name="_Toc49583722"/>
      <w:bookmarkStart w:id="119" w:name="_Toc52002370"/>
      <w:bookmarkStart w:id="120" w:name="_Toc52002640"/>
      <w:bookmarkStart w:id="121" w:name="_Toc52002909"/>
      <w:bookmarkStart w:id="122" w:name="_Toc54149951"/>
      <w:bookmarkStart w:id="123" w:name="_Toc55793696"/>
      <w:bookmarkStart w:id="124" w:name="_Toc55793830"/>
      <w:bookmarkStart w:id="125" w:name="_Toc55794005"/>
      <w:bookmarkStart w:id="126" w:name="_Toc55794130"/>
      <w:bookmarkStart w:id="127" w:name="_Toc55794253"/>
      <w:bookmarkStart w:id="128" w:name="_Toc55796293"/>
      <w:bookmarkStart w:id="129" w:name="_Toc55796343"/>
      <w:bookmarkStart w:id="130" w:name="_Toc55890541"/>
      <w:bookmarkStart w:id="131" w:name="_Toc55890634"/>
      <w:bookmarkStart w:id="132" w:name="_Toc56236973"/>
      <w:bookmarkStart w:id="133" w:name="_Toc56237048"/>
      <w:bookmarkStart w:id="134" w:name="_Toc56237123"/>
      <w:bookmarkStart w:id="135" w:name="_Toc56237198"/>
      <w:bookmarkStart w:id="136" w:name="_Toc56237327"/>
      <w:bookmarkStart w:id="137" w:name="_Toc57441182"/>
      <w:bookmarkStart w:id="138" w:name="_Toc57520574"/>
      <w:bookmarkStart w:id="139" w:name="_Toc102274503"/>
      <w:bookmarkStart w:id="140" w:name="_Toc102274593"/>
      <w:bookmarkEnd w:id="112"/>
      <w:bookmarkEnd w:id="113"/>
      <w:bookmarkEnd w:id="114"/>
    </w:p>
    <w:p w14:paraId="47D5E1CA" w14:textId="0BDE79E5" w:rsidR="00A10F00" w:rsidRPr="00D7720F" w:rsidRDefault="008C7334" w:rsidP="009D2D70">
      <w:pPr>
        <w:autoSpaceDE w:val="0"/>
        <w:autoSpaceDN w:val="0"/>
        <w:adjustRightInd w:val="0"/>
        <w:ind w:left="567"/>
        <w:rPr>
          <w:rFonts w:asciiTheme="minorHAnsi" w:hAnsiTheme="minorHAnsi" w:cstheme="minorHAnsi"/>
        </w:rPr>
      </w:pPr>
      <w:r w:rsidRPr="00D7720F">
        <w:rPr>
          <w:rFonts w:asciiTheme="minorHAnsi" w:hAnsiTheme="minorHAnsi" w:cstheme="minorHAnsi"/>
        </w:rPr>
        <w:t>Vascular Laboratory Physiologists (VP)</w:t>
      </w:r>
      <w:r w:rsidR="00456017" w:rsidRPr="00D7720F">
        <w:rPr>
          <w:rFonts w:asciiTheme="minorHAnsi" w:hAnsiTheme="minorHAnsi" w:cstheme="minorHAnsi"/>
        </w:rPr>
        <w:t>,</w:t>
      </w:r>
      <w:r w:rsidRPr="00D7720F">
        <w:rPr>
          <w:rFonts w:asciiTheme="minorHAnsi" w:hAnsiTheme="minorHAnsi" w:cstheme="minorHAnsi"/>
        </w:rPr>
        <w:t xml:space="preserve"> Vascular Labor</w:t>
      </w:r>
      <w:r w:rsidR="0027015D" w:rsidRPr="00D7720F">
        <w:rPr>
          <w:rFonts w:asciiTheme="minorHAnsi" w:hAnsiTheme="minorHAnsi" w:cstheme="minorHAnsi"/>
        </w:rPr>
        <w:t>atory (VL)</w:t>
      </w:r>
      <w:r w:rsidR="00456017" w:rsidRPr="00D7720F">
        <w:rPr>
          <w:rFonts w:asciiTheme="minorHAnsi" w:hAnsiTheme="minorHAnsi" w:cstheme="minorHAnsi"/>
        </w:rPr>
        <w:t>,</w:t>
      </w:r>
      <w:r w:rsidR="0027015D" w:rsidRPr="00D7720F">
        <w:rPr>
          <w:rFonts w:asciiTheme="minorHAnsi" w:hAnsiTheme="minorHAnsi" w:cstheme="minorHAnsi"/>
        </w:rPr>
        <w:t xml:space="preserve"> Patient Centre (PC)</w:t>
      </w:r>
      <w:r w:rsidR="00456017" w:rsidRPr="00D7720F">
        <w:rPr>
          <w:rFonts w:asciiTheme="minorHAnsi" w:hAnsiTheme="minorHAnsi" w:cstheme="minorHAnsi"/>
        </w:rPr>
        <w:t>,</w:t>
      </w:r>
      <w:r w:rsidR="0027015D" w:rsidRPr="00D7720F">
        <w:rPr>
          <w:rFonts w:asciiTheme="minorHAnsi" w:hAnsiTheme="minorHAnsi" w:cstheme="minorHAnsi"/>
        </w:rPr>
        <w:t xml:space="preserve"> C</w:t>
      </w:r>
      <w:r w:rsidRPr="00D7720F">
        <w:rPr>
          <w:rFonts w:asciiTheme="minorHAnsi" w:hAnsiTheme="minorHAnsi" w:cstheme="minorHAnsi"/>
        </w:rPr>
        <w:t>ommon carotid artery (CCA</w:t>
      </w:r>
      <w:r w:rsidR="00456017" w:rsidRPr="00D7720F">
        <w:rPr>
          <w:rFonts w:asciiTheme="minorHAnsi" w:hAnsiTheme="minorHAnsi" w:cstheme="minorHAnsi"/>
        </w:rPr>
        <w:t>,</w:t>
      </w:r>
      <w:r w:rsidRPr="00D7720F">
        <w:rPr>
          <w:rFonts w:asciiTheme="minorHAnsi" w:hAnsiTheme="minorHAnsi" w:cstheme="minorHAnsi"/>
        </w:rPr>
        <w:t xml:space="preserve"> Internal carotid artery (ICA)</w:t>
      </w:r>
      <w:r w:rsidR="00456017" w:rsidRPr="00D7720F">
        <w:rPr>
          <w:rFonts w:asciiTheme="minorHAnsi" w:hAnsiTheme="minorHAnsi" w:cstheme="minorHAnsi"/>
        </w:rPr>
        <w:t>,</w:t>
      </w:r>
      <w:r w:rsidRPr="00D7720F">
        <w:rPr>
          <w:rFonts w:asciiTheme="minorHAnsi" w:hAnsiTheme="minorHAnsi" w:cstheme="minorHAnsi"/>
        </w:rPr>
        <w:t xml:space="preserve"> External carotid artery (ECA)</w:t>
      </w:r>
      <w:r w:rsidR="00456017" w:rsidRPr="00D7720F">
        <w:rPr>
          <w:rFonts w:asciiTheme="minorHAnsi" w:hAnsiTheme="minorHAnsi" w:cstheme="minorHAnsi"/>
        </w:rPr>
        <w:t>,</w:t>
      </w:r>
      <w:r w:rsidRPr="00D7720F">
        <w:rPr>
          <w:rFonts w:asciiTheme="minorHAnsi" w:hAnsiTheme="minorHAnsi" w:cstheme="minorHAnsi"/>
        </w:rPr>
        <w:t xml:space="preserve"> Vertebral Artery (VA)</w:t>
      </w:r>
      <w:r w:rsidR="00456017" w:rsidRPr="00D7720F">
        <w:rPr>
          <w:rFonts w:asciiTheme="minorHAnsi" w:hAnsiTheme="minorHAnsi" w:cstheme="minorHAnsi"/>
        </w:rPr>
        <w:t>,</w:t>
      </w:r>
      <w:r w:rsidRPr="00D7720F">
        <w:rPr>
          <w:rFonts w:asciiTheme="minorHAnsi" w:hAnsiTheme="minorHAnsi" w:cstheme="minorHAnsi"/>
        </w:rPr>
        <w:t xml:space="preserve"> </w:t>
      </w:r>
      <w:r w:rsidR="00A10F00" w:rsidRPr="00D7720F">
        <w:rPr>
          <w:rFonts w:asciiTheme="minorHAnsi" w:hAnsiTheme="minorHAnsi" w:cstheme="minorHAnsi"/>
        </w:rPr>
        <w:t>Transient ischemic attacks (TIA)</w:t>
      </w:r>
      <w:r w:rsidR="00456017" w:rsidRPr="00D7720F">
        <w:rPr>
          <w:rFonts w:asciiTheme="minorHAnsi" w:hAnsiTheme="minorHAnsi" w:cstheme="minorHAnsi"/>
        </w:rPr>
        <w:t>,</w:t>
      </w:r>
      <w:r w:rsidR="005B6305">
        <w:rPr>
          <w:rFonts w:asciiTheme="minorHAnsi" w:hAnsiTheme="minorHAnsi" w:cstheme="minorHAnsi"/>
        </w:rPr>
        <w:t xml:space="preserve"> </w:t>
      </w:r>
      <w:r w:rsidR="00A10F00" w:rsidRPr="00D7720F">
        <w:rPr>
          <w:rFonts w:asciiTheme="minorHAnsi" w:hAnsiTheme="minorHAnsi" w:cstheme="minorHAnsi"/>
        </w:rPr>
        <w:t>Cerebrovascular Accident (CVA)</w:t>
      </w:r>
      <w:r w:rsidR="00456017" w:rsidRPr="00D7720F">
        <w:rPr>
          <w:rFonts w:asciiTheme="minorHAnsi" w:hAnsiTheme="minorHAnsi" w:cstheme="minorHAnsi"/>
        </w:rPr>
        <w:t>,</w:t>
      </w:r>
      <w:r w:rsidR="00A10F00" w:rsidRPr="00D7720F">
        <w:rPr>
          <w:rFonts w:asciiTheme="minorHAnsi" w:hAnsiTheme="minorHAnsi" w:cstheme="minorHAnsi"/>
        </w:rPr>
        <w:t xml:space="preserve"> Coronary Artery Bypass Graft (CABG)</w:t>
      </w:r>
      <w:r w:rsidR="00456017" w:rsidRPr="00D7720F">
        <w:rPr>
          <w:rFonts w:asciiTheme="minorHAnsi" w:hAnsiTheme="minorHAnsi" w:cstheme="minorHAnsi"/>
        </w:rPr>
        <w:t>,</w:t>
      </w:r>
      <w:r w:rsidR="00A10F00" w:rsidRPr="00D7720F">
        <w:rPr>
          <w:rFonts w:asciiTheme="minorHAnsi" w:hAnsiTheme="minorHAnsi" w:cstheme="minorHAnsi"/>
        </w:rPr>
        <w:t xml:space="preserve"> Peak Systolic Velocity (PSV)</w:t>
      </w:r>
      <w:r w:rsidR="00456017" w:rsidRPr="00D7720F">
        <w:rPr>
          <w:rFonts w:asciiTheme="minorHAnsi" w:hAnsiTheme="minorHAnsi" w:cstheme="minorHAnsi"/>
        </w:rPr>
        <w:t>,</w:t>
      </w:r>
      <w:r w:rsidR="00A10F00" w:rsidRPr="00D7720F">
        <w:rPr>
          <w:rFonts w:asciiTheme="minorHAnsi" w:hAnsiTheme="minorHAnsi" w:cstheme="minorHAnsi"/>
        </w:rPr>
        <w:t xml:space="preserve"> End diastolic Velocity (EDV)</w:t>
      </w:r>
      <w:r w:rsidR="00456017" w:rsidRPr="00D7720F">
        <w:rPr>
          <w:rFonts w:asciiTheme="minorHAnsi" w:hAnsiTheme="minorHAnsi" w:cstheme="minorHAnsi"/>
        </w:rPr>
        <w:t>,</w:t>
      </w:r>
      <w:r w:rsidR="00A10F00" w:rsidRPr="00D7720F">
        <w:rPr>
          <w:rFonts w:asciiTheme="minorHAnsi" w:hAnsiTheme="minorHAnsi" w:cstheme="minorHAnsi"/>
        </w:rPr>
        <w:t xml:space="preserve"> </w:t>
      </w:r>
      <w:r w:rsidR="0027015D" w:rsidRPr="00D7720F">
        <w:rPr>
          <w:rFonts w:asciiTheme="minorHAnsi" w:hAnsiTheme="minorHAnsi" w:cstheme="minorHAnsi"/>
        </w:rPr>
        <w:t>Non consultant hospital doctors (NCHD)</w:t>
      </w:r>
    </w:p>
    <w:p w14:paraId="7343E73C" w14:textId="77777777" w:rsidR="000A66D7" w:rsidRDefault="000A66D7" w:rsidP="009D2D70">
      <w:pPr>
        <w:ind w:left="567"/>
        <w:rPr>
          <w:rFonts w:asciiTheme="minorHAnsi" w:hAnsiTheme="minorHAnsi" w:cstheme="minorHAnsi"/>
        </w:rPr>
      </w:pPr>
    </w:p>
    <w:p w14:paraId="40F73915" w14:textId="77777777" w:rsidR="009D2D70" w:rsidRPr="00D7720F" w:rsidRDefault="009D2D70" w:rsidP="009D2D70">
      <w:pPr>
        <w:ind w:left="567"/>
        <w:rPr>
          <w:rFonts w:asciiTheme="minorHAnsi" w:hAnsiTheme="minorHAnsi" w:cstheme="minorHAnsi"/>
        </w:rPr>
      </w:pPr>
    </w:p>
    <w:p w14:paraId="0F0AD55F" w14:textId="77777777" w:rsidR="00CC78F8" w:rsidRPr="00D7720F" w:rsidRDefault="000A66D7" w:rsidP="009D2D70">
      <w:pPr>
        <w:pStyle w:val="Heading1"/>
        <w:ind w:left="567"/>
        <w:rPr>
          <w:rFonts w:asciiTheme="minorHAnsi" w:hAnsiTheme="minorHAnsi" w:cstheme="minorHAnsi"/>
          <w:sz w:val="24"/>
        </w:rPr>
      </w:pPr>
      <w:r w:rsidRPr="00D7720F">
        <w:rPr>
          <w:rFonts w:asciiTheme="minorHAnsi" w:hAnsiTheme="minorHAnsi" w:cstheme="minorHAnsi"/>
          <w:sz w:val="24"/>
        </w:rPr>
        <w:t>Responsibilities</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4F339704" w14:textId="77777777" w:rsidR="005B6305" w:rsidRDefault="005B6305" w:rsidP="009D2D70">
      <w:pPr>
        <w:ind w:left="567"/>
        <w:rPr>
          <w:rFonts w:asciiTheme="minorHAnsi" w:hAnsiTheme="minorHAnsi" w:cstheme="minorHAnsi"/>
        </w:rPr>
      </w:pPr>
    </w:p>
    <w:p w14:paraId="2E5CFE64" w14:textId="70F702CE" w:rsidR="00CC78F8" w:rsidRPr="00D7720F" w:rsidRDefault="00CC78F8" w:rsidP="009D2D70">
      <w:pPr>
        <w:ind w:left="567"/>
        <w:rPr>
          <w:rFonts w:asciiTheme="minorHAnsi" w:hAnsiTheme="minorHAnsi" w:cstheme="minorHAnsi"/>
        </w:rPr>
      </w:pPr>
      <w:r w:rsidRPr="00D7720F">
        <w:rPr>
          <w:rFonts w:asciiTheme="minorHAnsi" w:hAnsiTheme="minorHAnsi" w:cstheme="minorHAnsi"/>
        </w:rPr>
        <w:t>Vascular Physiologists, Vascular Consultants, Vascular Surgical Team and Vascular Administrating staf</w:t>
      </w:r>
      <w:r w:rsidR="00D7720F" w:rsidRPr="00D7720F">
        <w:rPr>
          <w:rFonts w:asciiTheme="minorHAnsi" w:hAnsiTheme="minorHAnsi" w:cstheme="minorHAnsi"/>
        </w:rPr>
        <w:t>f</w:t>
      </w:r>
    </w:p>
    <w:p w14:paraId="40981D5E" w14:textId="77777777" w:rsidR="008C7334" w:rsidRPr="00D7720F" w:rsidRDefault="008C7334" w:rsidP="009D2D70">
      <w:pPr>
        <w:ind w:left="567"/>
        <w:rPr>
          <w:rFonts w:asciiTheme="minorHAnsi" w:hAnsiTheme="minorHAnsi" w:cstheme="minorHAnsi"/>
        </w:rPr>
      </w:pPr>
    </w:p>
    <w:p w14:paraId="26AB6D3A" w14:textId="77777777" w:rsidR="000A66D7" w:rsidRPr="00D7720F" w:rsidRDefault="000A66D7">
      <w:pPr>
        <w:pStyle w:val="Heading1"/>
        <w:rPr>
          <w:rFonts w:asciiTheme="minorHAnsi" w:hAnsiTheme="minorHAnsi" w:cstheme="minorHAnsi"/>
          <w:sz w:val="24"/>
        </w:rPr>
      </w:pPr>
      <w:r w:rsidRPr="00D7720F">
        <w:rPr>
          <w:rFonts w:asciiTheme="minorHAnsi" w:hAnsiTheme="minorHAnsi" w:cstheme="minorHAnsi"/>
          <w:sz w:val="24"/>
        </w:rPr>
        <w:lastRenderedPageBreak/>
        <w:t>Procedures</w:t>
      </w:r>
    </w:p>
    <w:p w14:paraId="198A07E4" w14:textId="77777777" w:rsidR="000A66D7" w:rsidRPr="00D7720F" w:rsidRDefault="000A66D7">
      <w:pPr>
        <w:rPr>
          <w:rFonts w:asciiTheme="minorHAnsi" w:hAnsiTheme="minorHAnsi" w:cstheme="minorHAnsi"/>
        </w:rPr>
      </w:pPr>
    </w:p>
    <w:p w14:paraId="5F5D63AF" w14:textId="77777777" w:rsidR="008C7334" w:rsidRPr="00D7720F" w:rsidRDefault="008C7334" w:rsidP="009D2D70">
      <w:pPr>
        <w:autoSpaceDE w:val="0"/>
        <w:autoSpaceDN w:val="0"/>
        <w:adjustRightInd w:val="0"/>
        <w:ind w:left="567"/>
        <w:rPr>
          <w:rFonts w:asciiTheme="minorHAnsi" w:hAnsiTheme="minorHAnsi" w:cstheme="minorHAnsi"/>
          <w:b/>
          <w:bCs/>
          <w:color w:val="000000"/>
        </w:rPr>
      </w:pPr>
      <w:r w:rsidRPr="00D7720F">
        <w:rPr>
          <w:rFonts w:asciiTheme="minorHAnsi" w:hAnsiTheme="minorHAnsi" w:cstheme="minorHAnsi"/>
          <w:b/>
          <w:bCs/>
          <w:color w:val="000000"/>
        </w:rPr>
        <w:t>Carotid and Vertebral Artery Duplex Ultrasound Examination</w:t>
      </w:r>
    </w:p>
    <w:p w14:paraId="1CC610B6" w14:textId="77777777" w:rsidR="001C2AAE" w:rsidRPr="00D7720F" w:rsidRDefault="001C2AAE" w:rsidP="009D2D70">
      <w:pPr>
        <w:autoSpaceDE w:val="0"/>
        <w:autoSpaceDN w:val="0"/>
        <w:adjustRightInd w:val="0"/>
        <w:ind w:left="567"/>
        <w:rPr>
          <w:rFonts w:asciiTheme="minorHAnsi" w:hAnsiTheme="minorHAnsi" w:cstheme="minorHAnsi"/>
          <w:b/>
          <w:bCs/>
          <w:color w:val="000000"/>
        </w:rPr>
      </w:pPr>
    </w:p>
    <w:p w14:paraId="757BCB50" w14:textId="77777777" w:rsidR="008C7334" w:rsidRPr="00D7720F" w:rsidRDefault="008C7334" w:rsidP="009D2D70">
      <w:pPr>
        <w:autoSpaceDE w:val="0"/>
        <w:autoSpaceDN w:val="0"/>
        <w:adjustRightInd w:val="0"/>
        <w:ind w:left="567"/>
        <w:rPr>
          <w:rFonts w:asciiTheme="minorHAnsi" w:hAnsiTheme="minorHAnsi" w:cstheme="minorHAnsi"/>
          <w:b/>
          <w:bCs/>
          <w:color w:val="000000"/>
          <w:lang w:val="en-IE"/>
        </w:rPr>
      </w:pPr>
      <w:r w:rsidRPr="00D7720F">
        <w:rPr>
          <w:rFonts w:asciiTheme="minorHAnsi" w:hAnsiTheme="minorHAnsi" w:cstheme="minorHAnsi"/>
          <w:b/>
          <w:bCs/>
          <w:color w:val="000000"/>
        </w:rPr>
        <w:t>Reference: Vascular Laboratory Practice Manuals Part 2</w:t>
      </w:r>
    </w:p>
    <w:p w14:paraId="2933BAEB" w14:textId="77777777" w:rsidR="008C7334" w:rsidRPr="00D7720F" w:rsidRDefault="008C7334" w:rsidP="009D2D70">
      <w:pPr>
        <w:autoSpaceDE w:val="0"/>
        <w:autoSpaceDN w:val="0"/>
        <w:adjustRightInd w:val="0"/>
        <w:ind w:left="567"/>
        <w:rPr>
          <w:rFonts w:asciiTheme="minorHAnsi" w:hAnsiTheme="minorHAnsi" w:cstheme="minorHAnsi"/>
        </w:rPr>
      </w:pPr>
    </w:p>
    <w:p w14:paraId="409690C7" w14:textId="77777777" w:rsidR="008C7334" w:rsidRPr="00D7720F" w:rsidRDefault="008C7334" w:rsidP="009D2D70">
      <w:pPr>
        <w:autoSpaceDE w:val="0"/>
        <w:autoSpaceDN w:val="0"/>
        <w:adjustRightInd w:val="0"/>
        <w:ind w:left="567"/>
        <w:rPr>
          <w:rFonts w:asciiTheme="minorHAnsi" w:hAnsiTheme="minorHAnsi" w:cstheme="minorHAnsi"/>
          <w:b/>
          <w:bCs/>
        </w:rPr>
      </w:pPr>
      <w:r w:rsidRPr="00D7720F">
        <w:rPr>
          <w:rFonts w:asciiTheme="minorHAnsi" w:hAnsiTheme="minorHAnsi" w:cstheme="minorHAnsi"/>
          <w:b/>
          <w:bCs/>
        </w:rPr>
        <w:t>Common Indications:</w:t>
      </w:r>
    </w:p>
    <w:p w14:paraId="6B3D001A" w14:textId="77777777" w:rsidR="008C7334" w:rsidRPr="00D7720F" w:rsidRDefault="008C7334" w:rsidP="009D2D70">
      <w:pPr>
        <w:autoSpaceDE w:val="0"/>
        <w:autoSpaceDN w:val="0"/>
        <w:adjustRightInd w:val="0"/>
        <w:ind w:left="567"/>
        <w:rPr>
          <w:rFonts w:asciiTheme="minorHAnsi" w:hAnsiTheme="minorHAnsi" w:cstheme="minorHAnsi"/>
        </w:rPr>
      </w:pPr>
      <w:r w:rsidRPr="00D7720F">
        <w:rPr>
          <w:rFonts w:asciiTheme="minorHAnsi" w:hAnsiTheme="minorHAnsi" w:cstheme="minorHAnsi"/>
        </w:rPr>
        <w:t>Common indications for performance of this examination can include:</w:t>
      </w:r>
    </w:p>
    <w:p w14:paraId="1E39CF2C" w14:textId="77777777" w:rsidR="008C7334" w:rsidRPr="00D7720F" w:rsidRDefault="008C7334"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Transient ischemic attacks (TIA)</w:t>
      </w:r>
    </w:p>
    <w:p w14:paraId="2ACD89DA" w14:textId="77777777" w:rsidR="008C7334" w:rsidRPr="00D7720F" w:rsidRDefault="008C7334" w:rsidP="009D2D70">
      <w:pPr>
        <w:numPr>
          <w:ilvl w:val="0"/>
          <w:numId w:val="6"/>
        </w:numPr>
        <w:autoSpaceDE w:val="0"/>
        <w:autoSpaceDN w:val="0"/>
        <w:adjustRightInd w:val="0"/>
        <w:ind w:left="567"/>
        <w:rPr>
          <w:rFonts w:asciiTheme="minorHAnsi" w:hAnsiTheme="minorHAnsi" w:cstheme="minorHAnsi"/>
        </w:rPr>
      </w:pPr>
      <w:proofErr w:type="spellStart"/>
      <w:r w:rsidRPr="00D7720F">
        <w:rPr>
          <w:rFonts w:asciiTheme="minorHAnsi" w:hAnsiTheme="minorHAnsi" w:cstheme="minorHAnsi"/>
        </w:rPr>
        <w:t>Amaurosis</w:t>
      </w:r>
      <w:proofErr w:type="spellEnd"/>
      <w:r w:rsidRPr="00D7720F">
        <w:rPr>
          <w:rFonts w:asciiTheme="minorHAnsi" w:hAnsiTheme="minorHAnsi" w:cstheme="minorHAnsi"/>
        </w:rPr>
        <w:t xml:space="preserve"> </w:t>
      </w:r>
      <w:proofErr w:type="spellStart"/>
      <w:r w:rsidRPr="00D7720F">
        <w:rPr>
          <w:rFonts w:asciiTheme="minorHAnsi" w:hAnsiTheme="minorHAnsi" w:cstheme="minorHAnsi"/>
        </w:rPr>
        <w:t>fugax</w:t>
      </w:r>
      <w:proofErr w:type="spellEnd"/>
    </w:p>
    <w:p w14:paraId="2A2E32E2" w14:textId="77777777" w:rsidR="008C7334" w:rsidRPr="00D7720F" w:rsidRDefault="008C7334"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Carotid bruit</w:t>
      </w:r>
    </w:p>
    <w:p w14:paraId="4962D4E7" w14:textId="77777777" w:rsidR="008C7334" w:rsidRPr="00D7720F" w:rsidRDefault="008C7334"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Cerebrovascular Accident (CVA)</w:t>
      </w:r>
    </w:p>
    <w:p w14:paraId="6F8E82B9" w14:textId="77777777" w:rsidR="008C7334" w:rsidRPr="00D7720F" w:rsidRDefault="003147F0"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F</w:t>
      </w:r>
      <w:r w:rsidR="008C7334" w:rsidRPr="00D7720F">
        <w:rPr>
          <w:rFonts w:asciiTheme="minorHAnsi" w:hAnsiTheme="minorHAnsi" w:cstheme="minorHAnsi"/>
        </w:rPr>
        <w:t>ollow-up of known carotid stenosis</w:t>
      </w:r>
    </w:p>
    <w:p w14:paraId="4939E71F" w14:textId="77777777" w:rsidR="008C7334" w:rsidRPr="00D7720F" w:rsidRDefault="008C7334"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 xml:space="preserve">Post intervention follow-up e.g. carotid endarterectomy, </w:t>
      </w:r>
      <w:r w:rsidR="009341C7" w:rsidRPr="00D7720F">
        <w:rPr>
          <w:rFonts w:asciiTheme="minorHAnsi" w:hAnsiTheme="minorHAnsi" w:cstheme="minorHAnsi"/>
        </w:rPr>
        <w:t xml:space="preserve">carotid </w:t>
      </w:r>
      <w:r w:rsidRPr="00D7720F">
        <w:rPr>
          <w:rFonts w:asciiTheme="minorHAnsi" w:hAnsiTheme="minorHAnsi" w:cstheme="minorHAnsi"/>
        </w:rPr>
        <w:t>stent</w:t>
      </w:r>
      <w:r w:rsidR="009341C7" w:rsidRPr="00D7720F">
        <w:rPr>
          <w:rFonts w:asciiTheme="minorHAnsi" w:hAnsiTheme="minorHAnsi" w:cstheme="minorHAnsi"/>
        </w:rPr>
        <w:t>ing</w:t>
      </w:r>
      <w:r w:rsidRPr="00D7720F">
        <w:rPr>
          <w:rFonts w:asciiTheme="minorHAnsi" w:hAnsiTheme="minorHAnsi" w:cstheme="minorHAnsi"/>
        </w:rPr>
        <w:t xml:space="preserve"> or bypass</w:t>
      </w:r>
    </w:p>
    <w:p w14:paraId="4D646A1A" w14:textId="0310BE0B" w:rsidR="008C7334" w:rsidRPr="00D7720F" w:rsidRDefault="008C7334"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Trauma in the distribution of the carotid artery e.g. suspected dissection, arteriovenous fistula or pseudo</w:t>
      </w:r>
      <w:r w:rsidR="009341C7" w:rsidRPr="00D7720F">
        <w:rPr>
          <w:rFonts w:asciiTheme="minorHAnsi" w:hAnsiTheme="minorHAnsi" w:cstheme="minorHAnsi"/>
        </w:rPr>
        <w:t xml:space="preserve"> </w:t>
      </w:r>
      <w:r w:rsidRPr="00D7720F">
        <w:rPr>
          <w:rFonts w:asciiTheme="minorHAnsi" w:hAnsiTheme="minorHAnsi" w:cstheme="minorHAnsi"/>
        </w:rPr>
        <w:t>aneurysm</w:t>
      </w:r>
    </w:p>
    <w:p w14:paraId="2047391F" w14:textId="77777777" w:rsidR="008C7334" w:rsidRPr="00D7720F" w:rsidRDefault="008C7334"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 xml:space="preserve">Pre-operative assessment for high risk </w:t>
      </w:r>
      <w:proofErr w:type="gramStart"/>
      <w:r w:rsidRPr="00D7720F">
        <w:rPr>
          <w:rFonts w:asciiTheme="minorHAnsi" w:hAnsiTheme="minorHAnsi" w:cstheme="minorHAnsi"/>
        </w:rPr>
        <w:t>patients</w:t>
      </w:r>
      <w:proofErr w:type="gramEnd"/>
      <w:r w:rsidRPr="00D7720F">
        <w:rPr>
          <w:rFonts w:asciiTheme="minorHAnsi" w:hAnsiTheme="minorHAnsi" w:cstheme="minorHAnsi"/>
        </w:rPr>
        <w:t xml:space="preserve"> e.g. </w:t>
      </w:r>
      <w:r w:rsidR="009341C7" w:rsidRPr="00D7720F">
        <w:rPr>
          <w:rFonts w:asciiTheme="minorHAnsi" w:hAnsiTheme="minorHAnsi" w:cstheme="minorHAnsi"/>
        </w:rPr>
        <w:t xml:space="preserve"> Vascular Surgery, Patients undergoing </w:t>
      </w:r>
      <w:r w:rsidRPr="00D7720F">
        <w:rPr>
          <w:rFonts w:asciiTheme="minorHAnsi" w:hAnsiTheme="minorHAnsi" w:cstheme="minorHAnsi"/>
        </w:rPr>
        <w:t>coronary artery bypass surgery</w:t>
      </w:r>
      <w:r w:rsidR="00A034A0" w:rsidRPr="00D7720F">
        <w:rPr>
          <w:rFonts w:asciiTheme="minorHAnsi" w:hAnsiTheme="minorHAnsi" w:cstheme="minorHAnsi"/>
        </w:rPr>
        <w:t xml:space="preserve"> </w:t>
      </w:r>
      <w:r w:rsidRPr="00D7720F">
        <w:rPr>
          <w:rFonts w:asciiTheme="minorHAnsi" w:hAnsiTheme="minorHAnsi" w:cstheme="minorHAnsi"/>
        </w:rPr>
        <w:t>(CABG)</w:t>
      </w:r>
      <w:r w:rsidR="00A034A0" w:rsidRPr="00D7720F">
        <w:rPr>
          <w:rFonts w:asciiTheme="minorHAnsi" w:hAnsiTheme="minorHAnsi" w:cstheme="minorHAnsi"/>
        </w:rPr>
        <w:t>, Aortic Valve r</w:t>
      </w:r>
      <w:r w:rsidR="009341C7" w:rsidRPr="00D7720F">
        <w:rPr>
          <w:rFonts w:asciiTheme="minorHAnsi" w:hAnsiTheme="minorHAnsi" w:cstheme="minorHAnsi"/>
        </w:rPr>
        <w:t>eplacement, Orthopaedic Surgery or other surgeries when required by the pre op assessment clinic.</w:t>
      </w:r>
      <w:r w:rsidR="00A034A0" w:rsidRPr="00D7720F">
        <w:rPr>
          <w:rFonts w:asciiTheme="minorHAnsi" w:hAnsiTheme="minorHAnsi" w:cstheme="minorHAnsi"/>
        </w:rPr>
        <w:t xml:space="preserve"> </w:t>
      </w:r>
    </w:p>
    <w:p w14:paraId="67670D49" w14:textId="34574B3E" w:rsidR="008C7334" w:rsidRPr="00D7720F" w:rsidRDefault="008C7334"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Pulsatile neck masses</w:t>
      </w:r>
    </w:p>
    <w:p w14:paraId="13EE598D" w14:textId="359609B6" w:rsidR="00456017" w:rsidRPr="00D7720F" w:rsidRDefault="00456017" w:rsidP="009D2D70">
      <w:pPr>
        <w:numPr>
          <w:ilvl w:val="0"/>
          <w:numId w:val="6"/>
        </w:numPr>
        <w:autoSpaceDE w:val="0"/>
        <w:autoSpaceDN w:val="0"/>
        <w:adjustRightInd w:val="0"/>
        <w:ind w:left="567"/>
        <w:rPr>
          <w:rFonts w:asciiTheme="minorHAnsi" w:hAnsiTheme="minorHAnsi" w:cstheme="minorHAnsi"/>
        </w:rPr>
      </w:pPr>
      <w:r w:rsidRPr="00D7720F">
        <w:rPr>
          <w:rFonts w:asciiTheme="minorHAnsi" w:hAnsiTheme="minorHAnsi" w:cstheme="minorHAnsi"/>
        </w:rPr>
        <w:t>Evaluation of suspected subclavian steal syndrome</w:t>
      </w:r>
    </w:p>
    <w:p w14:paraId="77759E1B" w14:textId="77777777" w:rsidR="008C7334" w:rsidRPr="00D7720F" w:rsidRDefault="008C7334" w:rsidP="009D2D70">
      <w:pPr>
        <w:autoSpaceDE w:val="0"/>
        <w:autoSpaceDN w:val="0"/>
        <w:adjustRightInd w:val="0"/>
        <w:ind w:left="567"/>
        <w:rPr>
          <w:rFonts w:asciiTheme="minorHAnsi" w:hAnsiTheme="minorHAnsi" w:cstheme="minorHAnsi"/>
        </w:rPr>
      </w:pPr>
    </w:p>
    <w:p w14:paraId="285B64BB" w14:textId="49DA4FE9" w:rsidR="009341C7" w:rsidRPr="00D7720F" w:rsidRDefault="008C7334" w:rsidP="009D2D70">
      <w:pPr>
        <w:autoSpaceDE w:val="0"/>
        <w:autoSpaceDN w:val="0"/>
        <w:adjustRightInd w:val="0"/>
        <w:ind w:left="567"/>
        <w:rPr>
          <w:rFonts w:asciiTheme="minorHAnsi" w:hAnsiTheme="minorHAnsi" w:cstheme="minorHAnsi"/>
          <w:b/>
          <w:bCs/>
        </w:rPr>
      </w:pPr>
      <w:r w:rsidRPr="00D7720F">
        <w:rPr>
          <w:rFonts w:asciiTheme="minorHAnsi" w:hAnsiTheme="minorHAnsi" w:cstheme="minorHAnsi"/>
          <w:b/>
          <w:bCs/>
        </w:rPr>
        <w:t>Contraindications and Limitations:</w:t>
      </w:r>
    </w:p>
    <w:p w14:paraId="55343160" w14:textId="77777777" w:rsidR="008C7334" w:rsidRPr="00D7720F" w:rsidRDefault="008C7334" w:rsidP="009D2D70">
      <w:pPr>
        <w:autoSpaceDE w:val="0"/>
        <w:autoSpaceDN w:val="0"/>
        <w:adjustRightInd w:val="0"/>
        <w:ind w:left="567"/>
        <w:rPr>
          <w:rFonts w:asciiTheme="minorHAnsi" w:hAnsiTheme="minorHAnsi" w:cstheme="minorHAnsi"/>
        </w:rPr>
      </w:pPr>
      <w:r w:rsidRPr="00D7720F">
        <w:rPr>
          <w:rFonts w:asciiTheme="minorHAnsi" w:hAnsiTheme="minorHAnsi" w:cstheme="minorHAnsi"/>
        </w:rPr>
        <w:t>Contraindications for extracranial cerebrovascul</w:t>
      </w:r>
      <w:r w:rsidR="00A034A0" w:rsidRPr="00D7720F">
        <w:rPr>
          <w:rFonts w:asciiTheme="minorHAnsi" w:hAnsiTheme="minorHAnsi" w:cstheme="minorHAnsi"/>
        </w:rPr>
        <w:t>ar D</w:t>
      </w:r>
      <w:r w:rsidRPr="00D7720F">
        <w:rPr>
          <w:rFonts w:asciiTheme="minorHAnsi" w:hAnsiTheme="minorHAnsi" w:cstheme="minorHAnsi"/>
        </w:rPr>
        <w:t>uplex ultrasound are few; however, some limitations exist and may include the following:</w:t>
      </w:r>
    </w:p>
    <w:p w14:paraId="4E5708BD" w14:textId="77777777" w:rsidR="009341C7" w:rsidRPr="00D7720F" w:rsidRDefault="009341C7" w:rsidP="009D2D70">
      <w:pPr>
        <w:autoSpaceDE w:val="0"/>
        <w:autoSpaceDN w:val="0"/>
        <w:adjustRightInd w:val="0"/>
        <w:ind w:left="567"/>
        <w:rPr>
          <w:rFonts w:asciiTheme="minorHAnsi" w:hAnsiTheme="minorHAnsi" w:cstheme="minorHAnsi"/>
        </w:rPr>
      </w:pPr>
    </w:p>
    <w:p w14:paraId="7BF724D5" w14:textId="77777777" w:rsidR="008C7334" w:rsidRPr="00D7720F" w:rsidRDefault="008C7334" w:rsidP="009D2D70">
      <w:pPr>
        <w:numPr>
          <w:ilvl w:val="0"/>
          <w:numId w:val="7"/>
        </w:numPr>
        <w:autoSpaceDE w:val="0"/>
        <w:autoSpaceDN w:val="0"/>
        <w:adjustRightInd w:val="0"/>
        <w:ind w:left="567"/>
        <w:rPr>
          <w:rFonts w:asciiTheme="minorHAnsi" w:hAnsiTheme="minorHAnsi" w:cstheme="minorHAnsi"/>
        </w:rPr>
      </w:pPr>
      <w:r w:rsidRPr="00D7720F">
        <w:rPr>
          <w:rFonts w:asciiTheme="minorHAnsi" w:hAnsiTheme="minorHAnsi" w:cstheme="minorHAnsi"/>
        </w:rPr>
        <w:t>Patients with short, thick muscular necks</w:t>
      </w:r>
    </w:p>
    <w:p w14:paraId="534CE7FA" w14:textId="77777777" w:rsidR="008C7334" w:rsidRPr="00D7720F" w:rsidRDefault="008C7334" w:rsidP="009D2D70">
      <w:pPr>
        <w:numPr>
          <w:ilvl w:val="0"/>
          <w:numId w:val="7"/>
        </w:numPr>
        <w:autoSpaceDE w:val="0"/>
        <w:autoSpaceDN w:val="0"/>
        <w:adjustRightInd w:val="0"/>
        <w:ind w:left="567"/>
        <w:rPr>
          <w:rFonts w:asciiTheme="minorHAnsi" w:hAnsiTheme="minorHAnsi" w:cstheme="minorHAnsi"/>
        </w:rPr>
      </w:pPr>
      <w:r w:rsidRPr="00D7720F">
        <w:rPr>
          <w:rFonts w:asciiTheme="minorHAnsi" w:hAnsiTheme="minorHAnsi" w:cstheme="minorHAnsi"/>
        </w:rPr>
        <w:t>Patients who have had recent surgery, ultrasound visualisation may be limited due to oedema, haematoma, surgical staples, dressings etc.</w:t>
      </w:r>
    </w:p>
    <w:p w14:paraId="486C518A" w14:textId="77777777" w:rsidR="008C7334" w:rsidRPr="00D7720F" w:rsidRDefault="008C7334" w:rsidP="009D2D70">
      <w:pPr>
        <w:numPr>
          <w:ilvl w:val="0"/>
          <w:numId w:val="7"/>
        </w:numPr>
        <w:autoSpaceDE w:val="0"/>
        <w:autoSpaceDN w:val="0"/>
        <w:adjustRightInd w:val="0"/>
        <w:ind w:left="567"/>
        <w:rPr>
          <w:rFonts w:asciiTheme="minorHAnsi" w:hAnsiTheme="minorHAnsi" w:cstheme="minorHAnsi"/>
        </w:rPr>
      </w:pPr>
      <w:r w:rsidRPr="00D7720F">
        <w:rPr>
          <w:rFonts w:asciiTheme="minorHAnsi" w:hAnsiTheme="minorHAnsi" w:cstheme="minorHAnsi"/>
        </w:rPr>
        <w:t>Calcified plaque may cause acoustic shadowing limiting Doppler and B-mode image assessment.</w:t>
      </w:r>
    </w:p>
    <w:p w14:paraId="7E80EE4D" w14:textId="77777777" w:rsidR="008C7334" w:rsidRPr="00D7720F" w:rsidRDefault="008C7334" w:rsidP="009D2D70">
      <w:pPr>
        <w:numPr>
          <w:ilvl w:val="0"/>
          <w:numId w:val="7"/>
        </w:numPr>
        <w:autoSpaceDE w:val="0"/>
        <w:autoSpaceDN w:val="0"/>
        <w:adjustRightInd w:val="0"/>
        <w:ind w:left="567"/>
        <w:rPr>
          <w:rFonts w:asciiTheme="minorHAnsi" w:hAnsiTheme="minorHAnsi" w:cstheme="minorHAnsi"/>
        </w:rPr>
      </w:pPr>
      <w:r w:rsidRPr="00D7720F">
        <w:rPr>
          <w:rFonts w:asciiTheme="minorHAnsi" w:hAnsiTheme="minorHAnsi" w:cstheme="minorHAnsi"/>
        </w:rPr>
        <w:t>Patients who are unable to lie flat due to pre-existing co-morbidities e.g. chronic</w:t>
      </w:r>
    </w:p>
    <w:p w14:paraId="3342F1A4" w14:textId="77777777" w:rsidR="008C7334" w:rsidRPr="00D7720F" w:rsidRDefault="008C7334" w:rsidP="009D2D70">
      <w:pPr>
        <w:autoSpaceDE w:val="0"/>
        <w:autoSpaceDN w:val="0"/>
        <w:adjustRightInd w:val="0"/>
        <w:ind w:left="567"/>
        <w:rPr>
          <w:rFonts w:asciiTheme="minorHAnsi" w:hAnsiTheme="minorHAnsi" w:cstheme="minorHAnsi"/>
        </w:rPr>
      </w:pPr>
      <w:proofErr w:type="gramStart"/>
      <w:r w:rsidRPr="00D7720F">
        <w:rPr>
          <w:rFonts w:asciiTheme="minorHAnsi" w:hAnsiTheme="minorHAnsi" w:cstheme="minorHAnsi"/>
        </w:rPr>
        <w:t>obstructive</w:t>
      </w:r>
      <w:proofErr w:type="gramEnd"/>
      <w:r w:rsidRPr="00D7720F">
        <w:rPr>
          <w:rFonts w:asciiTheme="minorHAnsi" w:hAnsiTheme="minorHAnsi" w:cstheme="minorHAnsi"/>
        </w:rPr>
        <w:t xml:space="preserve"> pulmonary disease (COPD) and arthritis – although these patients may be able to tolerate being examined seated in a chair or with the head of the bed raised</w:t>
      </w:r>
    </w:p>
    <w:p w14:paraId="2A3CE92F" w14:textId="77777777" w:rsidR="008C7334" w:rsidRPr="00D7720F" w:rsidRDefault="008C7334" w:rsidP="009D2D70">
      <w:pPr>
        <w:numPr>
          <w:ilvl w:val="0"/>
          <w:numId w:val="7"/>
        </w:numPr>
        <w:autoSpaceDE w:val="0"/>
        <w:autoSpaceDN w:val="0"/>
        <w:adjustRightInd w:val="0"/>
        <w:ind w:left="567"/>
        <w:rPr>
          <w:rFonts w:asciiTheme="minorHAnsi" w:hAnsiTheme="minorHAnsi" w:cstheme="minorHAnsi"/>
        </w:rPr>
      </w:pPr>
      <w:r w:rsidRPr="00D7720F">
        <w:rPr>
          <w:rFonts w:asciiTheme="minorHAnsi" w:hAnsiTheme="minorHAnsi" w:cstheme="minorHAnsi"/>
        </w:rPr>
        <w:t>Patients who are unable to cooperate due to reduced cognitive functions e.g.</w:t>
      </w:r>
      <w:r w:rsidR="009341C7" w:rsidRPr="00D7720F">
        <w:rPr>
          <w:rFonts w:asciiTheme="minorHAnsi" w:hAnsiTheme="minorHAnsi" w:cstheme="minorHAnsi"/>
        </w:rPr>
        <w:t xml:space="preserve"> </w:t>
      </w:r>
      <w:r w:rsidRPr="00D7720F">
        <w:rPr>
          <w:rFonts w:asciiTheme="minorHAnsi" w:hAnsiTheme="minorHAnsi" w:cstheme="minorHAnsi"/>
        </w:rPr>
        <w:t>Alzheimer’s or dementia and through involuntary movements</w:t>
      </w:r>
    </w:p>
    <w:p w14:paraId="7DCA8A49" w14:textId="77777777" w:rsidR="008C7334" w:rsidRPr="00D7720F" w:rsidRDefault="008C7334" w:rsidP="009D2D70">
      <w:pPr>
        <w:numPr>
          <w:ilvl w:val="0"/>
          <w:numId w:val="7"/>
        </w:numPr>
        <w:autoSpaceDE w:val="0"/>
        <w:autoSpaceDN w:val="0"/>
        <w:adjustRightInd w:val="0"/>
        <w:ind w:left="567"/>
        <w:rPr>
          <w:rFonts w:asciiTheme="minorHAnsi" w:hAnsiTheme="minorHAnsi" w:cstheme="minorHAnsi"/>
        </w:rPr>
      </w:pPr>
      <w:r w:rsidRPr="00D7720F">
        <w:rPr>
          <w:rFonts w:asciiTheme="minorHAnsi" w:hAnsiTheme="minorHAnsi" w:cstheme="minorHAnsi"/>
        </w:rPr>
        <w:t>Examinations undertaken portably at the patient’s bedside maybe limited due to</w:t>
      </w:r>
    </w:p>
    <w:p w14:paraId="5E280708" w14:textId="77777777" w:rsidR="008C7334" w:rsidRPr="00D7720F" w:rsidRDefault="008C7334" w:rsidP="009D2D70">
      <w:pPr>
        <w:autoSpaceDE w:val="0"/>
        <w:autoSpaceDN w:val="0"/>
        <w:adjustRightInd w:val="0"/>
        <w:ind w:left="567"/>
        <w:rPr>
          <w:rFonts w:asciiTheme="minorHAnsi" w:hAnsiTheme="minorHAnsi" w:cstheme="minorHAnsi"/>
        </w:rPr>
      </w:pPr>
      <w:proofErr w:type="gramStart"/>
      <w:r w:rsidRPr="00D7720F">
        <w:rPr>
          <w:rFonts w:asciiTheme="minorHAnsi" w:hAnsiTheme="minorHAnsi" w:cstheme="minorHAnsi"/>
        </w:rPr>
        <w:t>room</w:t>
      </w:r>
      <w:proofErr w:type="gramEnd"/>
      <w:r w:rsidRPr="00D7720F">
        <w:rPr>
          <w:rFonts w:asciiTheme="minorHAnsi" w:hAnsiTheme="minorHAnsi" w:cstheme="minorHAnsi"/>
        </w:rPr>
        <w:t xml:space="preserve"> </w:t>
      </w:r>
      <w:r w:rsidR="009341C7" w:rsidRPr="00D7720F">
        <w:rPr>
          <w:rFonts w:asciiTheme="minorHAnsi" w:hAnsiTheme="minorHAnsi" w:cstheme="minorHAnsi"/>
        </w:rPr>
        <w:t>functionality such as lay out and brightness.</w:t>
      </w:r>
    </w:p>
    <w:p w14:paraId="3B3F2E0E" w14:textId="77777777" w:rsidR="00A034A0" w:rsidRPr="00D7720F" w:rsidRDefault="00A034A0" w:rsidP="009D2D70">
      <w:pPr>
        <w:autoSpaceDE w:val="0"/>
        <w:autoSpaceDN w:val="0"/>
        <w:adjustRightInd w:val="0"/>
        <w:ind w:left="567"/>
        <w:rPr>
          <w:rFonts w:asciiTheme="minorHAnsi" w:hAnsiTheme="minorHAnsi" w:cstheme="minorHAnsi"/>
        </w:rPr>
      </w:pPr>
    </w:p>
    <w:p w14:paraId="01D6AB7A" w14:textId="77777777" w:rsidR="008C7334" w:rsidRPr="00D7720F" w:rsidRDefault="008C7334" w:rsidP="009D2D70">
      <w:pPr>
        <w:autoSpaceDE w:val="0"/>
        <w:autoSpaceDN w:val="0"/>
        <w:adjustRightInd w:val="0"/>
        <w:ind w:left="567"/>
        <w:rPr>
          <w:rFonts w:asciiTheme="minorHAnsi" w:hAnsiTheme="minorHAnsi" w:cstheme="minorHAnsi"/>
        </w:rPr>
      </w:pPr>
    </w:p>
    <w:p w14:paraId="7043F400" w14:textId="77777777" w:rsidR="009D2D70" w:rsidRDefault="009D2D70" w:rsidP="009D2D70">
      <w:pPr>
        <w:autoSpaceDE w:val="0"/>
        <w:autoSpaceDN w:val="0"/>
        <w:adjustRightInd w:val="0"/>
        <w:ind w:left="567"/>
        <w:rPr>
          <w:rFonts w:asciiTheme="minorHAnsi" w:hAnsiTheme="minorHAnsi" w:cstheme="minorHAnsi"/>
          <w:b/>
          <w:bCs/>
        </w:rPr>
      </w:pPr>
    </w:p>
    <w:p w14:paraId="237D1960" w14:textId="77777777" w:rsidR="008C7334" w:rsidRPr="00D7720F" w:rsidRDefault="008C7334" w:rsidP="009D2D70">
      <w:pPr>
        <w:autoSpaceDE w:val="0"/>
        <w:autoSpaceDN w:val="0"/>
        <w:adjustRightInd w:val="0"/>
        <w:ind w:left="567"/>
        <w:rPr>
          <w:rFonts w:asciiTheme="minorHAnsi" w:hAnsiTheme="minorHAnsi" w:cstheme="minorHAnsi"/>
          <w:b/>
          <w:bCs/>
        </w:rPr>
      </w:pPr>
      <w:r w:rsidRPr="00D7720F">
        <w:rPr>
          <w:rFonts w:asciiTheme="minorHAnsi" w:hAnsiTheme="minorHAnsi" w:cstheme="minorHAnsi"/>
          <w:b/>
          <w:bCs/>
        </w:rPr>
        <w:lastRenderedPageBreak/>
        <w:t>Equipment:</w:t>
      </w:r>
    </w:p>
    <w:p w14:paraId="1143383E" w14:textId="7EAA17E6" w:rsidR="008C7334" w:rsidRPr="00D7720F" w:rsidRDefault="008C7334" w:rsidP="00BB7C72">
      <w:pPr>
        <w:pStyle w:val="ListParagraph"/>
        <w:numPr>
          <w:ilvl w:val="0"/>
          <w:numId w:val="12"/>
        </w:numPr>
        <w:autoSpaceDE w:val="0"/>
        <w:autoSpaceDN w:val="0"/>
        <w:adjustRightInd w:val="0"/>
        <w:spacing w:line="240" w:lineRule="auto"/>
        <w:ind w:left="567"/>
        <w:rPr>
          <w:rFonts w:asciiTheme="minorHAnsi" w:hAnsiTheme="minorHAnsi" w:cstheme="minorHAnsi"/>
          <w:sz w:val="24"/>
          <w:szCs w:val="24"/>
        </w:rPr>
      </w:pPr>
      <w:r w:rsidRPr="00D7720F">
        <w:rPr>
          <w:rFonts w:asciiTheme="minorHAnsi" w:hAnsiTheme="minorHAnsi" w:cstheme="minorHAnsi"/>
          <w:sz w:val="24"/>
          <w:szCs w:val="24"/>
        </w:rPr>
        <w:t>Regularly safety checke</w:t>
      </w:r>
      <w:r w:rsidR="00A034A0" w:rsidRPr="00D7720F">
        <w:rPr>
          <w:rFonts w:asciiTheme="minorHAnsi" w:hAnsiTheme="minorHAnsi" w:cstheme="minorHAnsi"/>
          <w:sz w:val="24"/>
          <w:szCs w:val="24"/>
        </w:rPr>
        <w:t xml:space="preserve">d and maintained Duplex </w:t>
      </w:r>
      <w:r w:rsidRPr="00D7720F">
        <w:rPr>
          <w:rFonts w:asciiTheme="minorHAnsi" w:hAnsiTheme="minorHAnsi" w:cstheme="minorHAnsi"/>
          <w:sz w:val="24"/>
          <w:szCs w:val="24"/>
        </w:rPr>
        <w:t>ultrasound machine with imaging frequencies of 5.0MHz or greater; Doppler frequencies of at least 3.0MHz and linear array transducer/s with colour Doppler capability</w:t>
      </w:r>
    </w:p>
    <w:p w14:paraId="5AD16E20" w14:textId="2A93FDE8" w:rsidR="008C7334" w:rsidRPr="00D7720F" w:rsidRDefault="008C7334" w:rsidP="00BB7C72">
      <w:pPr>
        <w:pStyle w:val="ListParagraph"/>
        <w:numPr>
          <w:ilvl w:val="0"/>
          <w:numId w:val="12"/>
        </w:numPr>
        <w:autoSpaceDE w:val="0"/>
        <w:autoSpaceDN w:val="0"/>
        <w:adjustRightInd w:val="0"/>
        <w:spacing w:line="240" w:lineRule="auto"/>
        <w:ind w:left="567"/>
        <w:rPr>
          <w:rFonts w:asciiTheme="minorHAnsi" w:hAnsiTheme="minorHAnsi" w:cstheme="minorHAnsi"/>
          <w:sz w:val="24"/>
          <w:szCs w:val="24"/>
        </w:rPr>
      </w:pPr>
      <w:r w:rsidRPr="00D7720F">
        <w:rPr>
          <w:rFonts w:asciiTheme="minorHAnsi" w:hAnsiTheme="minorHAnsi" w:cstheme="minorHAnsi"/>
          <w:sz w:val="24"/>
          <w:szCs w:val="24"/>
        </w:rPr>
        <w:t xml:space="preserve">Examination couch should be height adjustable preferably electrical. The </w:t>
      </w:r>
      <w:r w:rsidR="00A10F00" w:rsidRPr="00D7720F">
        <w:rPr>
          <w:rFonts w:asciiTheme="minorHAnsi" w:hAnsiTheme="minorHAnsi" w:cstheme="minorHAnsi"/>
          <w:sz w:val="24"/>
          <w:szCs w:val="24"/>
        </w:rPr>
        <w:t>VP’s</w:t>
      </w:r>
      <w:r w:rsidRPr="00D7720F">
        <w:rPr>
          <w:rFonts w:asciiTheme="minorHAnsi" w:hAnsiTheme="minorHAnsi" w:cstheme="minorHAnsi"/>
          <w:sz w:val="24"/>
          <w:szCs w:val="24"/>
        </w:rPr>
        <w:t xml:space="preserve"> chair should provide good lumbar support, be height </w:t>
      </w:r>
      <w:r w:rsidR="00A034A0" w:rsidRPr="00D7720F">
        <w:rPr>
          <w:rFonts w:asciiTheme="minorHAnsi" w:hAnsiTheme="minorHAnsi" w:cstheme="minorHAnsi"/>
          <w:sz w:val="24"/>
          <w:szCs w:val="24"/>
        </w:rPr>
        <w:t>adjustable and allow for the VP</w:t>
      </w:r>
      <w:r w:rsidRPr="00D7720F">
        <w:rPr>
          <w:rFonts w:asciiTheme="minorHAnsi" w:hAnsiTheme="minorHAnsi" w:cstheme="minorHAnsi"/>
          <w:sz w:val="24"/>
          <w:szCs w:val="24"/>
        </w:rPr>
        <w:t xml:space="preserve"> to move close to the examination couch</w:t>
      </w:r>
    </w:p>
    <w:p w14:paraId="2F7AA608" w14:textId="469DB5D4" w:rsidR="008C7334" w:rsidRPr="00D7720F" w:rsidRDefault="009341C7" w:rsidP="00BB7C72">
      <w:pPr>
        <w:pStyle w:val="ListParagraph"/>
        <w:numPr>
          <w:ilvl w:val="0"/>
          <w:numId w:val="12"/>
        </w:numPr>
        <w:autoSpaceDE w:val="0"/>
        <w:autoSpaceDN w:val="0"/>
        <w:adjustRightInd w:val="0"/>
        <w:spacing w:line="240" w:lineRule="auto"/>
        <w:ind w:left="567"/>
        <w:rPr>
          <w:rFonts w:asciiTheme="minorHAnsi" w:hAnsiTheme="minorHAnsi" w:cstheme="minorHAnsi"/>
          <w:sz w:val="24"/>
          <w:szCs w:val="24"/>
        </w:rPr>
      </w:pPr>
      <w:r w:rsidRPr="00D7720F">
        <w:rPr>
          <w:rFonts w:asciiTheme="minorHAnsi" w:hAnsiTheme="minorHAnsi" w:cstheme="minorHAnsi"/>
          <w:sz w:val="24"/>
          <w:szCs w:val="24"/>
        </w:rPr>
        <w:t>At all-times the</w:t>
      </w:r>
      <w:r w:rsidR="008C7334" w:rsidRPr="00D7720F">
        <w:rPr>
          <w:rFonts w:asciiTheme="minorHAnsi" w:hAnsiTheme="minorHAnsi" w:cstheme="minorHAnsi"/>
          <w:sz w:val="24"/>
          <w:szCs w:val="24"/>
        </w:rPr>
        <w:t xml:space="preserve"> examination room should be temperature controlled with adjustable lighting levels suitable for examination</w:t>
      </w:r>
    </w:p>
    <w:p w14:paraId="0F4043AC" w14:textId="48753479" w:rsidR="008C7334" w:rsidRPr="00D7720F" w:rsidRDefault="008C7334" w:rsidP="00BB7C72">
      <w:pPr>
        <w:pStyle w:val="ListParagraph"/>
        <w:numPr>
          <w:ilvl w:val="0"/>
          <w:numId w:val="12"/>
        </w:numPr>
        <w:autoSpaceDE w:val="0"/>
        <w:autoSpaceDN w:val="0"/>
        <w:adjustRightInd w:val="0"/>
        <w:spacing w:line="240" w:lineRule="auto"/>
        <w:ind w:left="567"/>
        <w:rPr>
          <w:rFonts w:asciiTheme="minorHAnsi" w:hAnsiTheme="minorHAnsi" w:cstheme="minorHAnsi"/>
          <w:sz w:val="24"/>
          <w:szCs w:val="24"/>
        </w:rPr>
      </w:pPr>
      <w:r w:rsidRPr="00D7720F">
        <w:rPr>
          <w:rFonts w:asciiTheme="minorHAnsi" w:hAnsiTheme="minorHAnsi" w:cstheme="minorHAnsi"/>
          <w:sz w:val="24"/>
          <w:szCs w:val="24"/>
        </w:rPr>
        <w:t xml:space="preserve">Suitable cleaning materials should be available </w:t>
      </w:r>
      <w:r w:rsidR="00A10F00" w:rsidRPr="00D7720F">
        <w:rPr>
          <w:rFonts w:asciiTheme="minorHAnsi" w:hAnsiTheme="minorHAnsi" w:cstheme="minorHAnsi"/>
          <w:sz w:val="24"/>
          <w:szCs w:val="24"/>
        </w:rPr>
        <w:t>in line</w:t>
      </w:r>
      <w:r w:rsidRPr="00D7720F">
        <w:rPr>
          <w:rFonts w:asciiTheme="minorHAnsi" w:hAnsiTheme="minorHAnsi" w:cstheme="minorHAnsi"/>
          <w:sz w:val="24"/>
          <w:szCs w:val="24"/>
        </w:rPr>
        <w:t xml:space="preserve"> with local and manufactures guidelines</w:t>
      </w:r>
    </w:p>
    <w:p w14:paraId="3C2512F6" w14:textId="662EE040" w:rsidR="00456017" w:rsidRPr="00D7720F" w:rsidRDefault="008D7AD4" w:rsidP="00BB7C72">
      <w:pPr>
        <w:pStyle w:val="ListParagraph"/>
        <w:numPr>
          <w:ilvl w:val="0"/>
          <w:numId w:val="12"/>
        </w:numPr>
        <w:autoSpaceDE w:val="0"/>
        <w:autoSpaceDN w:val="0"/>
        <w:adjustRightInd w:val="0"/>
        <w:spacing w:line="240" w:lineRule="auto"/>
        <w:ind w:left="567"/>
        <w:rPr>
          <w:rFonts w:asciiTheme="minorHAnsi" w:hAnsiTheme="minorHAnsi" w:cstheme="minorHAnsi"/>
          <w:sz w:val="24"/>
          <w:szCs w:val="24"/>
        </w:rPr>
      </w:pPr>
      <w:r w:rsidRPr="00D7720F">
        <w:rPr>
          <w:rFonts w:asciiTheme="minorHAnsi" w:hAnsiTheme="minorHAnsi" w:cstheme="minorHAnsi"/>
          <w:sz w:val="24"/>
          <w:szCs w:val="24"/>
        </w:rPr>
        <w:t>All ultrasound system should undergo regular service checks as provided by the Vendor of the system. A suitable log of these records should be maintained</w:t>
      </w:r>
    </w:p>
    <w:p w14:paraId="1912C535" w14:textId="71B200F6" w:rsidR="00456017" w:rsidRPr="00D7720F" w:rsidRDefault="00456017" w:rsidP="00BB7C72">
      <w:pPr>
        <w:pStyle w:val="ListParagraph"/>
        <w:numPr>
          <w:ilvl w:val="0"/>
          <w:numId w:val="12"/>
        </w:numPr>
        <w:autoSpaceDE w:val="0"/>
        <w:autoSpaceDN w:val="0"/>
        <w:adjustRightInd w:val="0"/>
        <w:spacing w:line="240" w:lineRule="auto"/>
        <w:ind w:left="567"/>
        <w:rPr>
          <w:rFonts w:asciiTheme="minorHAnsi" w:hAnsiTheme="minorHAnsi" w:cstheme="minorHAnsi"/>
          <w:sz w:val="24"/>
          <w:szCs w:val="24"/>
        </w:rPr>
      </w:pPr>
      <w:r w:rsidRPr="00D7720F">
        <w:rPr>
          <w:rFonts w:asciiTheme="minorHAnsi" w:hAnsiTheme="minorHAnsi"/>
          <w:sz w:val="24"/>
          <w:szCs w:val="24"/>
        </w:rPr>
        <w:t>All ultrasound cables must be hooked up off the floor in the hooks required in each room, failing this the cables must be hooked off the floor onto the back of the ultrasound system (Picture 1 &amp; 2 Below). It is the physiologist responsibility to ensure that the surrounding environment is safe for both themselves and the patient</w:t>
      </w:r>
    </w:p>
    <w:p w14:paraId="1836D89E" w14:textId="1A8850D1" w:rsidR="00456017" w:rsidRPr="00D7720F" w:rsidRDefault="00456017" w:rsidP="00456017">
      <w:pPr>
        <w:pStyle w:val="ListParagraph"/>
        <w:autoSpaceDE w:val="0"/>
        <w:autoSpaceDN w:val="0"/>
        <w:adjustRightInd w:val="0"/>
        <w:rPr>
          <w:rFonts w:asciiTheme="minorHAnsi" w:hAnsiTheme="minorHAnsi" w:cstheme="minorHAnsi"/>
          <w:i/>
          <w:iCs/>
          <w:sz w:val="24"/>
          <w:szCs w:val="24"/>
        </w:rPr>
      </w:pPr>
      <w:r w:rsidRPr="00D7720F">
        <w:rPr>
          <w:rFonts w:asciiTheme="minorHAnsi" w:hAnsiTheme="minorHAnsi" w:cs="Calibri"/>
          <w:noProof/>
          <w:sz w:val="24"/>
          <w:szCs w:val="24"/>
          <w:lang w:eastAsia="en-IE"/>
        </w:rPr>
        <w:drawing>
          <wp:anchor distT="0" distB="0" distL="114300" distR="114300" simplePos="0" relativeHeight="251717632" behindDoc="0" locked="0" layoutInCell="1" allowOverlap="1" wp14:anchorId="5085EA2C" wp14:editId="1C15C05C">
            <wp:simplePos x="0" y="0"/>
            <wp:positionH relativeFrom="column">
              <wp:posOffset>3444875</wp:posOffset>
            </wp:positionH>
            <wp:positionV relativeFrom="paragraph">
              <wp:posOffset>208915</wp:posOffset>
            </wp:positionV>
            <wp:extent cx="2686050" cy="2261870"/>
            <wp:effectExtent l="0" t="0" r="6350" b="0"/>
            <wp:wrapSquare wrapText="bothSides"/>
            <wp:docPr id="57" name="Picture 57" descr="A picture containing indoor, room, computer, desk&#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0" cy="2261870"/>
                    </a:xfrm>
                    <a:prstGeom prst="rect">
                      <a:avLst/>
                    </a:prstGeom>
                    <a:noFill/>
                  </pic:spPr>
                </pic:pic>
              </a:graphicData>
            </a:graphic>
            <wp14:sizeRelH relativeFrom="page">
              <wp14:pctWidth>0</wp14:pctWidth>
            </wp14:sizeRelH>
            <wp14:sizeRelV relativeFrom="page">
              <wp14:pctHeight>0</wp14:pctHeight>
            </wp14:sizeRelV>
          </wp:anchor>
        </w:drawing>
      </w:r>
      <w:r w:rsidR="00BB7C72">
        <w:rPr>
          <w:rFonts w:asciiTheme="minorHAnsi" w:hAnsiTheme="minorHAnsi"/>
          <w:i/>
          <w:iCs/>
          <w:sz w:val="24"/>
          <w:szCs w:val="24"/>
        </w:rPr>
        <w:tab/>
      </w:r>
      <w:r w:rsidR="00BB7C72">
        <w:rPr>
          <w:rFonts w:asciiTheme="minorHAnsi" w:hAnsiTheme="minorHAnsi"/>
          <w:i/>
          <w:iCs/>
          <w:sz w:val="24"/>
          <w:szCs w:val="24"/>
        </w:rPr>
        <w:tab/>
      </w:r>
      <w:r w:rsidR="00BB7C72">
        <w:rPr>
          <w:rFonts w:asciiTheme="minorHAnsi" w:hAnsiTheme="minorHAnsi"/>
          <w:i/>
          <w:iCs/>
          <w:sz w:val="24"/>
          <w:szCs w:val="24"/>
        </w:rPr>
        <w:tab/>
      </w:r>
      <w:r w:rsidR="00BB7C72">
        <w:rPr>
          <w:rFonts w:asciiTheme="minorHAnsi" w:hAnsiTheme="minorHAnsi"/>
          <w:i/>
          <w:iCs/>
          <w:sz w:val="24"/>
          <w:szCs w:val="24"/>
        </w:rPr>
        <w:tab/>
      </w:r>
      <w:r w:rsidR="00BB7C72">
        <w:rPr>
          <w:rFonts w:asciiTheme="minorHAnsi" w:hAnsiTheme="minorHAnsi"/>
          <w:i/>
          <w:iCs/>
          <w:sz w:val="24"/>
          <w:szCs w:val="24"/>
        </w:rPr>
        <w:tab/>
      </w:r>
      <w:r w:rsidR="00BB7C72">
        <w:rPr>
          <w:rFonts w:asciiTheme="minorHAnsi" w:hAnsiTheme="minorHAnsi"/>
          <w:i/>
          <w:iCs/>
          <w:sz w:val="24"/>
          <w:szCs w:val="24"/>
        </w:rPr>
        <w:tab/>
      </w:r>
    </w:p>
    <w:p w14:paraId="2A805482" w14:textId="4AC83271" w:rsidR="00456017" w:rsidRPr="00D7720F" w:rsidRDefault="00456017" w:rsidP="00456017">
      <w:pPr>
        <w:pStyle w:val="ListParagraph"/>
        <w:autoSpaceDE w:val="0"/>
        <w:autoSpaceDN w:val="0"/>
        <w:adjustRightInd w:val="0"/>
        <w:rPr>
          <w:rFonts w:asciiTheme="minorHAnsi" w:hAnsiTheme="minorHAnsi" w:cstheme="minorHAnsi"/>
          <w:sz w:val="24"/>
          <w:szCs w:val="24"/>
        </w:rPr>
      </w:pPr>
      <w:r w:rsidRPr="00D7720F">
        <w:rPr>
          <w:rFonts w:asciiTheme="minorHAnsi" w:hAnsiTheme="minorHAnsi"/>
          <w:noProof/>
          <w:sz w:val="24"/>
          <w:szCs w:val="24"/>
          <w:lang w:eastAsia="en-IE"/>
        </w:rPr>
        <w:drawing>
          <wp:inline distT="0" distB="0" distL="0" distR="0" wp14:anchorId="7F4F0806" wp14:editId="7445F837">
            <wp:extent cx="2723751" cy="2261344"/>
            <wp:effectExtent l="0" t="0" r="0" b="0"/>
            <wp:docPr id="48" name="Picture 48" descr="A close up of a computer&#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 close up of a computer&#10;&#10;Description automatically generated"/>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8410" cy="2265212"/>
                    </a:xfrm>
                    <a:prstGeom prst="rect">
                      <a:avLst/>
                    </a:prstGeom>
                    <a:noFill/>
                    <a:ln>
                      <a:noFill/>
                    </a:ln>
                  </pic:spPr>
                </pic:pic>
              </a:graphicData>
            </a:graphic>
          </wp:inline>
        </w:drawing>
      </w:r>
    </w:p>
    <w:p w14:paraId="15246984" w14:textId="4765CE59" w:rsidR="008D7AD4" w:rsidRPr="00BB7C72" w:rsidRDefault="00BB7C72" w:rsidP="008D7AD4">
      <w:pPr>
        <w:pStyle w:val="ListParagraph"/>
        <w:autoSpaceDE w:val="0"/>
        <w:autoSpaceDN w:val="0"/>
        <w:adjustRightInd w:val="0"/>
        <w:rPr>
          <w:rFonts w:asciiTheme="minorHAnsi" w:hAnsiTheme="minorHAnsi" w:cstheme="minorHAnsi"/>
          <w:i/>
          <w:sz w:val="24"/>
          <w:szCs w:val="24"/>
          <w:lang w:val="ga-IE"/>
        </w:rPr>
      </w:pPr>
      <w:r w:rsidRPr="00BB7C72">
        <w:rPr>
          <w:rFonts w:asciiTheme="minorHAnsi" w:hAnsiTheme="minorHAnsi" w:cstheme="minorHAnsi"/>
          <w:i/>
          <w:sz w:val="24"/>
          <w:szCs w:val="24"/>
          <w:lang w:val="ga-IE"/>
        </w:rPr>
        <w:t xml:space="preserve">Picture 1.0 Machine Hook for Cables </w:t>
      </w:r>
      <w:r w:rsidRPr="00BB7C72">
        <w:rPr>
          <w:rFonts w:asciiTheme="minorHAnsi" w:hAnsiTheme="minorHAnsi" w:cstheme="minorHAnsi"/>
          <w:i/>
          <w:sz w:val="24"/>
          <w:szCs w:val="24"/>
          <w:lang w:val="ga-IE"/>
        </w:rPr>
        <w:tab/>
        <w:t xml:space="preserve">       </w:t>
      </w:r>
      <w:r>
        <w:rPr>
          <w:rFonts w:asciiTheme="minorHAnsi" w:hAnsiTheme="minorHAnsi" w:cstheme="minorHAnsi"/>
          <w:i/>
          <w:sz w:val="24"/>
          <w:szCs w:val="24"/>
          <w:lang w:val="ga-IE"/>
        </w:rPr>
        <w:tab/>
        <w:t xml:space="preserve">       </w:t>
      </w:r>
      <w:r w:rsidRPr="00BB7C72">
        <w:rPr>
          <w:rFonts w:asciiTheme="minorHAnsi" w:hAnsiTheme="minorHAnsi" w:cstheme="minorHAnsi"/>
          <w:i/>
          <w:sz w:val="24"/>
          <w:szCs w:val="24"/>
          <w:lang w:val="ga-IE"/>
        </w:rPr>
        <w:t>Picture 2.0 Ceiling Hook for Cables</w:t>
      </w:r>
    </w:p>
    <w:p w14:paraId="1E3E1FFC" w14:textId="2104C6D5" w:rsidR="008C7334" w:rsidRDefault="008C7334" w:rsidP="00BB7C72">
      <w:pPr>
        <w:autoSpaceDE w:val="0"/>
        <w:autoSpaceDN w:val="0"/>
        <w:adjustRightInd w:val="0"/>
        <w:ind w:left="567"/>
        <w:rPr>
          <w:rFonts w:asciiTheme="minorHAnsi" w:hAnsiTheme="minorHAnsi" w:cstheme="minorHAnsi"/>
          <w:b/>
          <w:bCs/>
        </w:rPr>
      </w:pPr>
      <w:r w:rsidRPr="00D7720F">
        <w:rPr>
          <w:rFonts w:asciiTheme="minorHAnsi" w:hAnsiTheme="minorHAnsi" w:cstheme="minorHAnsi"/>
          <w:b/>
          <w:bCs/>
        </w:rPr>
        <w:t>Explanation of examination and patient history:</w:t>
      </w:r>
    </w:p>
    <w:p w14:paraId="2471EC75" w14:textId="77777777" w:rsidR="00BB7C72" w:rsidRPr="00D7720F" w:rsidRDefault="00BB7C72" w:rsidP="00BB7C72">
      <w:pPr>
        <w:autoSpaceDE w:val="0"/>
        <w:autoSpaceDN w:val="0"/>
        <w:adjustRightInd w:val="0"/>
        <w:ind w:left="567"/>
        <w:rPr>
          <w:rFonts w:asciiTheme="minorHAnsi" w:hAnsiTheme="minorHAnsi" w:cstheme="minorHAnsi"/>
          <w:b/>
          <w:bCs/>
        </w:rPr>
      </w:pPr>
    </w:p>
    <w:p w14:paraId="235C3D78" w14:textId="77777777" w:rsidR="00456017" w:rsidRPr="00D7720F" w:rsidRDefault="008C7334" w:rsidP="00BB7C72">
      <w:pPr>
        <w:autoSpaceDE w:val="0"/>
        <w:autoSpaceDN w:val="0"/>
        <w:adjustRightInd w:val="0"/>
        <w:ind w:left="567"/>
        <w:rPr>
          <w:rFonts w:asciiTheme="minorHAnsi" w:hAnsiTheme="minorHAnsi" w:cstheme="minorHAnsi"/>
        </w:rPr>
      </w:pPr>
      <w:r w:rsidRPr="00D7720F">
        <w:rPr>
          <w:rFonts w:asciiTheme="minorHAnsi" w:hAnsiTheme="minorHAnsi" w:cstheme="minorHAnsi"/>
        </w:rPr>
        <w:t>The Physiologist undertaking the examination should:</w:t>
      </w:r>
    </w:p>
    <w:p w14:paraId="0FF766ED" w14:textId="77777777" w:rsidR="00456017" w:rsidRPr="00D7720F" w:rsidRDefault="00A10F00"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I</w:t>
      </w:r>
      <w:r w:rsidR="008C7334" w:rsidRPr="00D7720F">
        <w:rPr>
          <w:rFonts w:asciiTheme="minorHAnsi" w:hAnsiTheme="minorHAnsi" w:cstheme="minorHAnsi"/>
          <w:sz w:val="24"/>
          <w:szCs w:val="24"/>
        </w:rPr>
        <w:t>ntroduce themselves</w:t>
      </w:r>
    </w:p>
    <w:p w14:paraId="30BAF1CE" w14:textId="77777777" w:rsidR="00456017" w:rsidRPr="00D7720F" w:rsidRDefault="00A10F00"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C</w:t>
      </w:r>
      <w:r w:rsidR="008C7334" w:rsidRPr="00D7720F">
        <w:rPr>
          <w:rFonts w:asciiTheme="minorHAnsi" w:hAnsiTheme="minorHAnsi" w:cstheme="minorHAnsi"/>
          <w:sz w:val="24"/>
          <w:szCs w:val="24"/>
        </w:rPr>
        <w:t>onfirm the patient’s identity e.g. full name and date of birth</w:t>
      </w:r>
    </w:p>
    <w:p w14:paraId="61562656" w14:textId="77777777" w:rsidR="00456017" w:rsidRPr="00D7720F" w:rsidRDefault="00A10F00"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E</w:t>
      </w:r>
      <w:r w:rsidR="008C7334" w:rsidRPr="00D7720F">
        <w:rPr>
          <w:rFonts w:asciiTheme="minorHAnsi" w:hAnsiTheme="minorHAnsi" w:cstheme="minorHAnsi"/>
          <w:sz w:val="24"/>
          <w:szCs w:val="24"/>
        </w:rPr>
        <w:t>xplain why the examination is being performed and give an indication of the test’s</w:t>
      </w:r>
      <w:r w:rsidR="008D7AD4" w:rsidRPr="00D7720F">
        <w:rPr>
          <w:rFonts w:asciiTheme="minorHAnsi" w:hAnsiTheme="minorHAnsi" w:cstheme="minorHAnsi"/>
          <w:sz w:val="24"/>
          <w:szCs w:val="24"/>
        </w:rPr>
        <w:t xml:space="preserve"> </w:t>
      </w:r>
      <w:r w:rsidR="008C7334" w:rsidRPr="00D7720F">
        <w:rPr>
          <w:rFonts w:asciiTheme="minorHAnsi" w:hAnsiTheme="minorHAnsi" w:cstheme="minorHAnsi"/>
          <w:sz w:val="24"/>
          <w:szCs w:val="24"/>
        </w:rPr>
        <w:t>duration</w:t>
      </w:r>
    </w:p>
    <w:p w14:paraId="167CD63B" w14:textId="77777777" w:rsidR="00456017" w:rsidRPr="00D7720F" w:rsidRDefault="00A10F00"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G</w:t>
      </w:r>
      <w:r w:rsidR="008C7334" w:rsidRPr="00D7720F">
        <w:rPr>
          <w:rFonts w:asciiTheme="minorHAnsi" w:hAnsiTheme="minorHAnsi" w:cstheme="minorHAnsi"/>
          <w:sz w:val="24"/>
          <w:szCs w:val="24"/>
        </w:rPr>
        <w:t>ive an explanation of the procedure and it’s duration – consideration should be made to the age and mental status of the patient</w:t>
      </w:r>
    </w:p>
    <w:p w14:paraId="45BCFCC1" w14:textId="77777777" w:rsidR="00456017" w:rsidRPr="00D7720F" w:rsidRDefault="00A10F00"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lastRenderedPageBreak/>
        <w:t>O</w:t>
      </w:r>
      <w:r w:rsidR="008C7334" w:rsidRPr="00D7720F">
        <w:rPr>
          <w:rFonts w:asciiTheme="minorHAnsi" w:hAnsiTheme="minorHAnsi" w:cstheme="minorHAnsi"/>
          <w:sz w:val="24"/>
          <w:szCs w:val="24"/>
        </w:rPr>
        <w:t>btain verbal consent for the examination</w:t>
      </w:r>
    </w:p>
    <w:p w14:paraId="5B565F74" w14:textId="77777777" w:rsidR="00456017" w:rsidRPr="00D7720F" w:rsidRDefault="00A10F00"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O</w:t>
      </w:r>
      <w:r w:rsidR="008C7334" w:rsidRPr="00D7720F">
        <w:rPr>
          <w:rFonts w:asciiTheme="minorHAnsi" w:hAnsiTheme="minorHAnsi" w:cstheme="minorHAnsi"/>
          <w:sz w:val="24"/>
          <w:szCs w:val="24"/>
        </w:rPr>
        <w:t>btain a pertinent relevant medical history from the patient and/or notes</w:t>
      </w:r>
    </w:p>
    <w:p w14:paraId="7750BE3A" w14:textId="77777777" w:rsidR="00456017" w:rsidRPr="00D7720F" w:rsidRDefault="008C7334"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 xml:space="preserve">Presence of risk factors </w:t>
      </w:r>
      <w:r w:rsidR="008D7AD4" w:rsidRPr="00D7720F">
        <w:rPr>
          <w:rFonts w:asciiTheme="minorHAnsi" w:hAnsiTheme="minorHAnsi" w:cstheme="minorHAnsi"/>
          <w:sz w:val="24"/>
          <w:szCs w:val="24"/>
        </w:rPr>
        <w:t xml:space="preserve"> as appropriate</w:t>
      </w:r>
    </w:p>
    <w:p w14:paraId="41D700D5" w14:textId="77777777" w:rsidR="00456017" w:rsidRPr="00D7720F" w:rsidRDefault="008C7334"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Presence of cerebrovascular disease e.g. aphasia, dysphasic, paralysis etc.</w:t>
      </w:r>
    </w:p>
    <w:p w14:paraId="5283DE67" w14:textId="39160018" w:rsidR="008C7334" w:rsidRPr="00BB7C72" w:rsidRDefault="00A10F00" w:rsidP="00BB7C72">
      <w:pPr>
        <w:pStyle w:val="ListParagraph"/>
        <w:numPr>
          <w:ilvl w:val="0"/>
          <w:numId w:val="14"/>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V</w:t>
      </w:r>
      <w:r w:rsidR="008C7334" w:rsidRPr="00D7720F">
        <w:rPr>
          <w:rFonts w:asciiTheme="minorHAnsi" w:hAnsiTheme="minorHAnsi" w:cstheme="minorHAnsi"/>
          <w:sz w:val="24"/>
          <w:szCs w:val="24"/>
        </w:rPr>
        <w:t>erify that the requested procedure correlates with the patient’s clinical presentation</w:t>
      </w:r>
    </w:p>
    <w:p w14:paraId="27F7F687" w14:textId="77777777" w:rsidR="008C7334" w:rsidRPr="00D7720F" w:rsidRDefault="008C7334" w:rsidP="00BB7C72">
      <w:pPr>
        <w:autoSpaceDE w:val="0"/>
        <w:autoSpaceDN w:val="0"/>
        <w:adjustRightInd w:val="0"/>
        <w:ind w:left="567"/>
        <w:rPr>
          <w:rFonts w:asciiTheme="minorHAnsi" w:hAnsiTheme="minorHAnsi" w:cstheme="minorHAnsi"/>
          <w:b/>
          <w:bCs/>
        </w:rPr>
      </w:pPr>
      <w:r w:rsidRPr="00D7720F">
        <w:rPr>
          <w:rFonts w:asciiTheme="minorHAnsi" w:hAnsiTheme="minorHAnsi" w:cstheme="minorHAnsi"/>
          <w:b/>
          <w:bCs/>
        </w:rPr>
        <w:t>Examination:</w:t>
      </w:r>
    </w:p>
    <w:p w14:paraId="6EB95C1A" w14:textId="77777777" w:rsidR="008D7AD4" w:rsidRPr="00D7720F" w:rsidRDefault="008D7AD4" w:rsidP="00BB7C72">
      <w:pPr>
        <w:autoSpaceDE w:val="0"/>
        <w:autoSpaceDN w:val="0"/>
        <w:adjustRightInd w:val="0"/>
        <w:ind w:left="567"/>
        <w:rPr>
          <w:rFonts w:asciiTheme="minorHAnsi" w:hAnsiTheme="minorHAnsi" w:cstheme="minorHAnsi"/>
          <w:b/>
          <w:bCs/>
        </w:rPr>
      </w:pPr>
    </w:p>
    <w:p w14:paraId="580F4116" w14:textId="77777777" w:rsidR="008D7AD4" w:rsidRPr="00D7720F" w:rsidRDefault="008D7AD4" w:rsidP="00BB7C72">
      <w:pPr>
        <w:autoSpaceDE w:val="0"/>
        <w:autoSpaceDN w:val="0"/>
        <w:adjustRightInd w:val="0"/>
        <w:ind w:left="567"/>
        <w:rPr>
          <w:rFonts w:asciiTheme="minorHAnsi" w:hAnsiTheme="minorHAnsi" w:cstheme="minorHAnsi"/>
          <w:b/>
          <w:bCs/>
        </w:rPr>
      </w:pPr>
      <w:r w:rsidRPr="00D7720F">
        <w:rPr>
          <w:rFonts w:asciiTheme="minorHAnsi" w:hAnsiTheme="minorHAnsi" w:cstheme="minorHAnsi"/>
          <w:b/>
          <w:bCs/>
        </w:rPr>
        <w:t>Reference: Vascular Laboratory Practice Manuals Part 2</w:t>
      </w:r>
    </w:p>
    <w:p w14:paraId="5C40DBB5" w14:textId="77777777" w:rsidR="008D7AD4" w:rsidRPr="00D7720F" w:rsidRDefault="008D7AD4" w:rsidP="00BB7C72">
      <w:pPr>
        <w:autoSpaceDE w:val="0"/>
        <w:autoSpaceDN w:val="0"/>
        <w:adjustRightInd w:val="0"/>
        <w:ind w:left="567"/>
        <w:rPr>
          <w:rFonts w:asciiTheme="minorHAnsi" w:hAnsiTheme="minorHAnsi" w:cstheme="minorHAnsi"/>
          <w:b/>
          <w:bCs/>
        </w:rPr>
      </w:pPr>
    </w:p>
    <w:p w14:paraId="3F398C1D" w14:textId="7BEAABC4" w:rsidR="00A10F00" w:rsidRPr="00D7720F" w:rsidRDefault="008C7334" w:rsidP="00BB7C72">
      <w:pPr>
        <w:pStyle w:val="ListParagraph"/>
        <w:numPr>
          <w:ilvl w:val="0"/>
          <w:numId w:val="8"/>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The patient is asked to adjust their clothing to expose the neck area</w:t>
      </w:r>
    </w:p>
    <w:p w14:paraId="1DC11AD1" w14:textId="74CC7C88" w:rsidR="00A10F00" w:rsidRPr="00D7720F" w:rsidRDefault="008C7334" w:rsidP="00BB7C72">
      <w:pPr>
        <w:pStyle w:val="ListParagraph"/>
        <w:numPr>
          <w:ilvl w:val="0"/>
          <w:numId w:val="8"/>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 xml:space="preserve">The patient is examined in the supine position with their head/neck positioned in such a manner that allows the </w:t>
      </w:r>
      <w:r w:rsidR="00456017" w:rsidRPr="00D7720F">
        <w:rPr>
          <w:rFonts w:asciiTheme="minorHAnsi" w:hAnsiTheme="minorHAnsi" w:cstheme="minorHAnsi"/>
          <w:sz w:val="24"/>
          <w:szCs w:val="24"/>
        </w:rPr>
        <w:t>VP</w:t>
      </w:r>
      <w:r w:rsidRPr="00D7720F">
        <w:rPr>
          <w:rFonts w:asciiTheme="minorHAnsi" w:hAnsiTheme="minorHAnsi" w:cstheme="minorHAnsi"/>
          <w:sz w:val="24"/>
          <w:szCs w:val="24"/>
        </w:rPr>
        <w:t xml:space="preserve"> maximum access to the vessels to be examined </w:t>
      </w:r>
    </w:p>
    <w:p w14:paraId="142E7515" w14:textId="63D250D6" w:rsidR="008C7334" w:rsidRPr="00D7720F" w:rsidRDefault="008C7334" w:rsidP="00BB7C72">
      <w:pPr>
        <w:pStyle w:val="ListParagraph"/>
        <w:numPr>
          <w:ilvl w:val="0"/>
          <w:numId w:val="8"/>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The patient’s dignity and privacy should be maintained at all times</w:t>
      </w:r>
    </w:p>
    <w:p w14:paraId="3A60117D" w14:textId="1673FD15" w:rsidR="00456017" w:rsidRPr="00D7720F" w:rsidRDefault="008C7334" w:rsidP="00BB7C72">
      <w:pPr>
        <w:pStyle w:val="ListParagraph"/>
        <w:numPr>
          <w:ilvl w:val="0"/>
          <w:numId w:val="8"/>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The standard examination should examine bilaterally the arterial supply to the head</w:t>
      </w:r>
      <w:r w:rsidR="008D7AD4" w:rsidRPr="00D7720F">
        <w:rPr>
          <w:rFonts w:asciiTheme="minorHAnsi" w:hAnsiTheme="minorHAnsi" w:cstheme="minorHAnsi"/>
          <w:sz w:val="24"/>
          <w:szCs w:val="24"/>
        </w:rPr>
        <w:t xml:space="preserve"> </w:t>
      </w:r>
      <w:r w:rsidRPr="00D7720F">
        <w:rPr>
          <w:rFonts w:asciiTheme="minorHAnsi" w:hAnsiTheme="minorHAnsi" w:cstheme="minorHAnsi"/>
          <w:sz w:val="24"/>
          <w:szCs w:val="24"/>
        </w:rPr>
        <w:t>encompassing the common carotid artery (CCA), carotid bifurcation, external carotid artery (ECA) and internal carotid artery (ICA) to its most accessible distal extracranial segment. The vertebral artery should be identified to confirm direction of flow. In the presence of reversed or partially reversed flow the subclavian artery should be examined</w:t>
      </w:r>
    </w:p>
    <w:p w14:paraId="3F772F2E" w14:textId="77777777" w:rsidR="00456017" w:rsidRPr="00D7720F" w:rsidRDefault="008C7334" w:rsidP="00BB7C72">
      <w:pPr>
        <w:pStyle w:val="ListParagraph"/>
        <w:numPr>
          <w:ilvl w:val="0"/>
          <w:numId w:val="8"/>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The CCA, carotid bifurcation, ECA and ICA are identified in B Mode using the transverse plane and longitudinal plane; B-mode can be used to classify echogenicity of any plaque and the surface characteristics e.g. irregular, smooth or ulcerated</w:t>
      </w:r>
    </w:p>
    <w:p w14:paraId="60055253" w14:textId="5A59C9AE" w:rsidR="008C7334" w:rsidRPr="00D7720F" w:rsidRDefault="008C7334" w:rsidP="00BB7C72">
      <w:pPr>
        <w:pStyle w:val="ListParagraph"/>
        <w:numPr>
          <w:ilvl w:val="0"/>
          <w:numId w:val="8"/>
        </w:numPr>
        <w:autoSpaceDE w:val="0"/>
        <w:autoSpaceDN w:val="0"/>
        <w:adjustRightInd w:val="0"/>
        <w:spacing w:line="240" w:lineRule="auto"/>
        <w:ind w:left="851"/>
        <w:rPr>
          <w:rFonts w:asciiTheme="minorHAnsi" w:hAnsiTheme="minorHAnsi" w:cstheme="minorHAnsi"/>
          <w:sz w:val="24"/>
          <w:szCs w:val="24"/>
        </w:rPr>
      </w:pPr>
      <w:r w:rsidRPr="00D7720F">
        <w:rPr>
          <w:rFonts w:asciiTheme="minorHAnsi" w:hAnsiTheme="minorHAnsi" w:cstheme="minorHAnsi"/>
          <w:sz w:val="24"/>
          <w:szCs w:val="24"/>
        </w:rPr>
        <w:t xml:space="preserve">Using longitudinal plane with colour and </w:t>
      </w:r>
      <w:r w:rsidR="00A10F00" w:rsidRPr="00D7720F">
        <w:rPr>
          <w:rFonts w:asciiTheme="minorHAnsi" w:hAnsiTheme="minorHAnsi" w:cstheme="minorHAnsi"/>
          <w:sz w:val="24"/>
          <w:szCs w:val="24"/>
        </w:rPr>
        <w:t>spectral Doppler (angle of 40-60 degrees</w:t>
      </w:r>
      <w:r w:rsidR="008D7AD4" w:rsidRPr="00D7720F">
        <w:rPr>
          <w:rFonts w:asciiTheme="minorHAnsi" w:hAnsiTheme="minorHAnsi" w:cstheme="minorHAnsi"/>
          <w:sz w:val="24"/>
          <w:szCs w:val="24"/>
        </w:rPr>
        <w:t xml:space="preserve"> and parallel to the vessel wall</w:t>
      </w:r>
      <w:r w:rsidRPr="00D7720F">
        <w:rPr>
          <w:rFonts w:asciiTheme="minorHAnsi" w:hAnsiTheme="minorHAnsi" w:cstheme="minorHAnsi"/>
          <w:sz w:val="24"/>
          <w:szCs w:val="24"/>
        </w:rPr>
        <w:t xml:space="preserve">), the </w:t>
      </w:r>
      <w:r w:rsidR="008D7AD4" w:rsidRPr="00D7720F">
        <w:rPr>
          <w:rFonts w:asciiTheme="minorHAnsi" w:hAnsiTheme="minorHAnsi" w:cstheme="minorHAnsi"/>
          <w:sz w:val="24"/>
          <w:szCs w:val="24"/>
        </w:rPr>
        <w:t>extra cranial</w:t>
      </w:r>
      <w:r w:rsidRPr="00D7720F">
        <w:rPr>
          <w:rFonts w:asciiTheme="minorHAnsi" w:hAnsiTheme="minorHAnsi" w:cstheme="minorHAnsi"/>
          <w:sz w:val="24"/>
          <w:szCs w:val="24"/>
        </w:rPr>
        <w:t xml:space="preserve"> carotid arteries should be assessed for any areas for velocity increase or turbulence from the CCA to the distal ICA and the vertebral artery</w:t>
      </w:r>
    </w:p>
    <w:p w14:paraId="47342659" w14:textId="7460BF0F" w:rsidR="00A10F00" w:rsidRPr="00D7720F" w:rsidRDefault="008C7334" w:rsidP="00BB7C72">
      <w:pPr>
        <w:numPr>
          <w:ilvl w:val="0"/>
          <w:numId w:val="9"/>
        </w:numPr>
        <w:autoSpaceDE w:val="0"/>
        <w:autoSpaceDN w:val="0"/>
        <w:adjustRightInd w:val="0"/>
        <w:ind w:left="851"/>
        <w:rPr>
          <w:rFonts w:asciiTheme="minorHAnsi" w:hAnsiTheme="minorHAnsi" w:cstheme="minorHAnsi"/>
        </w:rPr>
      </w:pPr>
      <w:r w:rsidRPr="00D7720F">
        <w:rPr>
          <w:rFonts w:asciiTheme="minorHAnsi" w:hAnsiTheme="minorHAnsi" w:cstheme="minorHAnsi"/>
        </w:rPr>
        <w:t>Peak systolic velocities (PSV) and end diastolic velocities (EDV) should be measured and documented for a minimum of the CCA and ICA</w:t>
      </w:r>
    </w:p>
    <w:p w14:paraId="36B00943" w14:textId="3E8E9610" w:rsidR="008C7334" w:rsidRPr="00D7720F" w:rsidRDefault="008C7334" w:rsidP="00BB7C72">
      <w:pPr>
        <w:numPr>
          <w:ilvl w:val="0"/>
          <w:numId w:val="9"/>
        </w:numPr>
        <w:autoSpaceDE w:val="0"/>
        <w:autoSpaceDN w:val="0"/>
        <w:adjustRightInd w:val="0"/>
        <w:ind w:left="851"/>
        <w:rPr>
          <w:rFonts w:asciiTheme="minorHAnsi" w:hAnsiTheme="minorHAnsi" w:cstheme="minorHAnsi"/>
        </w:rPr>
      </w:pPr>
      <w:r w:rsidRPr="00D7720F">
        <w:rPr>
          <w:rFonts w:asciiTheme="minorHAnsi" w:hAnsiTheme="minorHAnsi" w:cstheme="minorHAnsi"/>
        </w:rPr>
        <w:t>Direction of flow must also be documented in the vertebral artery</w:t>
      </w:r>
    </w:p>
    <w:p w14:paraId="1A601C85" w14:textId="77777777" w:rsidR="008C7334" w:rsidRPr="00D7720F" w:rsidRDefault="008C7334" w:rsidP="00BB7C72">
      <w:pPr>
        <w:numPr>
          <w:ilvl w:val="0"/>
          <w:numId w:val="9"/>
        </w:numPr>
        <w:autoSpaceDE w:val="0"/>
        <w:autoSpaceDN w:val="0"/>
        <w:adjustRightInd w:val="0"/>
        <w:ind w:left="851"/>
        <w:rPr>
          <w:rFonts w:asciiTheme="minorHAnsi" w:hAnsiTheme="minorHAnsi" w:cstheme="minorHAnsi"/>
        </w:rPr>
      </w:pPr>
      <w:r w:rsidRPr="00D7720F">
        <w:rPr>
          <w:rFonts w:asciiTheme="minorHAnsi" w:hAnsiTheme="minorHAnsi" w:cstheme="minorHAnsi"/>
        </w:rPr>
        <w:t>The anatomical location of any haemodynamically significant lesion should be documented. A significant stenosis is noted</w:t>
      </w:r>
      <w:r w:rsidR="008D7AD4" w:rsidRPr="00D7720F">
        <w:rPr>
          <w:rFonts w:asciiTheme="minorHAnsi" w:hAnsiTheme="minorHAnsi" w:cstheme="minorHAnsi"/>
        </w:rPr>
        <w:t xml:space="preserve"> and graded appropriately following</w:t>
      </w:r>
      <w:r w:rsidRPr="00D7720F">
        <w:rPr>
          <w:rFonts w:asciiTheme="minorHAnsi" w:hAnsiTheme="minorHAnsi" w:cstheme="minorHAnsi"/>
        </w:rPr>
        <w:t xml:space="preserve"> the standard</w:t>
      </w:r>
      <w:r w:rsidR="008D7AD4" w:rsidRPr="00D7720F">
        <w:rPr>
          <w:rFonts w:asciiTheme="minorHAnsi" w:hAnsiTheme="minorHAnsi" w:cstheme="minorHAnsi"/>
        </w:rPr>
        <w:t xml:space="preserve"> widely accepted</w:t>
      </w:r>
      <w:r w:rsidRPr="00D7720F">
        <w:rPr>
          <w:rFonts w:asciiTheme="minorHAnsi" w:hAnsiTheme="minorHAnsi" w:cstheme="minorHAnsi"/>
        </w:rPr>
        <w:t xml:space="preserve"> criteria</w:t>
      </w:r>
      <w:r w:rsidR="008D7AD4" w:rsidRPr="00D7720F">
        <w:rPr>
          <w:rFonts w:asciiTheme="minorHAnsi" w:hAnsiTheme="minorHAnsi" w:cstheme="minorHAnsi"/>
        </w:rPr>
        <w:t xml:space="preserve"> laid out by Oats et al 2009. (Table 1.0) (See reporting Standards Folder for full Text)</w:t>
      </w:r>
    </w:p>
    <w:p w14:paraId="7432D13C" w14:textId="1BB20DF1" w:rsidR="008D7AD4" w:rsidRPr="00D7720F" w:rsidRDefault="008D7AD4" w:rsidP="00BB7C72">
      <w:pPr>
        <w:numPr>
          <w:ilvl w:val="0"/>
          <w:numId w:val="9"/>
        </w:numPr>
        <w:autoSpaceDE w:val="0"/>
        <w:autoSpaceDN w:val="0"/>
        <w:adjustRightInd w:val="0"/>
        <w:ind w:left="851"/>
        <w:rPr>
          <w:rFonts w:asciiTheme="minorHAnsi" w:hAnsiTheme="minorHAnsi" w:cstheme="minorHAnsi"/>
        </w:rPr>
      </w:pPr>
      <w:r w:rsidRPr="00D7720F">
        <w:rPr>
          <w:rFonts w:asciiTheme="minorHAnsi" w:hAnsiTheme="minorHAnsi" w:cstheme="minorHAnsi"/>
        </w:rPr>
        <w:t xml:space="preserve">Plaque characteristics should also be </w:t>
      </w:r>
      <w:r w:rsidR="00D7720F" w:rsidRPr="00D7720F">
        <w:rPr>
          <w:rFonts w:asciiTheme="minorHAnsi" w:hAnsiTheme="minorHAnsi" w:cstheme="minorHAnsi"/>
        </w:rPr>
        <w:t>documented,</w:t>
      </w:r>
      <w:r w:rsidRPr="00D7720F">
        <w:rPr>
          <w:rFonts w:asciiTheme="minorHAnsi" w:hAnsiTheme="minorHAnsi" w:cstheme="minorHAnsi"/>
        </w:rPr>
        <w:t xml:space="preserve"> and the length of the lesion may also be documented</w:t>
      </w:r>
    </w:p>
    <w:p w14:paraId="5C91F078" w14:textId="77777777" w:rsidR="008D7AD4" w:rsidRPr="00D7720F" w:rsidRDefault="008D7AD4" w:rsidP="00BB7C72">
      <w:pPr>
        <w:numPr>
          <w:ilvl w:val="0"/>
          <w:numId w:val="9"/>
        </w:numPr>
        <w:autoSpaceDE w:val="0"/>
        <w:autoSpaceDN w:val="0"/>
        <w:adjustRightInd w:val="0"/>
        <w:ind w:left="851"/>
        <w:rPr>
          <w:rFonts w:asciiTheme="minorHAnsi" w:hAnsiTheme="minorHAnsi" w:cstheme="minorHAnsi"/>
        </w:rPr>
      </w:pPr>
      <w:r w:rsidRPr="00D7720F">
        <w:rPr>
          <w:rFonts w:asciiTheme="minorHAnsi" w:hAnsiTheme="minorHAnsi" w:cstheme="minorHAnsi"/>
        </w:rPr>
        <w:t xml:space="preserve">In appropriate cases the diameter reduction measurements can be made on the B-mode image and documented in the report, however these will be dependent on appropriate gain selection and choice of imaging plane. Diameter measurements </w:t>
      </w:r>
      <w:r w:rsidRPr="00D7720F">
        <w:rPr>
          <w:rFonts w:asciiTheme="minorHAnsi" w:hAnsiTheme="minorHAnsi" w:cstheme="minorHAnsi"/>
        </w:rPr>
        <w:lastRenderedPageBreak/>
        <w:t>made in the bulb should be made using the NASCET method to correlate with the velocity criteria used, (unless clearly sta</w:t>
      </w:r>
      <w:r w:rsidR="0049640E" w:rsidRPr="00D7720F">
        <w:rPr>
          <w:rFonts w:asciiTheme="minorHAnsi" w:hAnsiTheme="minorHAnsi" w:cstheme="minorHAnsi"/>
        </w:rPr>
        <w:t>ted as being ESCT measurements)</w:t>
      </w:r>
    </w:p>
    <w:p w14:paraId="65C3073B" w14:textId="77777777" w:rsidR="008D7AD4" w:rsidRPr="00D7720F" w:rsidRDefault="008D7AD4" w:rsidP="00BB7C72">
      <w:pPr>
        <w:autoSpaceDE w:val="0"/>
        <w:autoSpaceDN w:val="0"/>
        <w:adjustRightInd w:val="0"/>
        <w:ind w:left="567"/>
        <w:rPr>
          <w:rFonts w:asciiTheme="minorHAnsi" w:hAnsiTheme="minorHAnsi" w:cstheme="minorHAnsi"/>
        </w:rPr>
      </w:pPr>
    </w:p>
    <w:p w14:paraId="05F941E5" w14:textId="77777777" w:rsidR="008D7AD4" w:rsidRPr="00D7720F" w:rsidRDefault="008D7AD4" w:rsidP="008C7334">
      <w:pPr>
        <w:autoSpaceDE w:val="0"/>
        <w:autoSpaceDN w:val="0"/>
        <w:adjustRightInd w:val="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2835"/>
      </w:tblGrid>
      <w:tr w:rsidR="008C7334" w:rsidRPr="00D7720F" w14:paraId="182F982D" w14:textId="77777777" w:rsidTr="00A10F00">
        <w:trPr>
          <w:trHeight w:val="477"/>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4661B167" w14:textId="77777777" w:rsidR="008C7334" w:rsidRPr="00D7720F" w:rsidRDefault="008C7334" w:rsidP="00A91B70">
            <w:pPr>
              <w:autoSpaceDE w:val="0"/>
              <w:autoSpaceDN w:val="0"/>
              <w:adjustRightInd w:val="0"/>
              <w:rPr>
                <w:rFonts w:asciiTheme="minorHAnsi" w:eastAsia="Calibri" w:hAnsiTheme="minorHAnsi" w:cstheme="minorHAnsi"/>
                <w:b/>
              </w:rPr>
            </w:pPr>
            <w:r w:rsidRPr="00D7720F">
              <w:rPr>
                <w:rFonts w:asciiTheme="minorHAnsi" w:eastAsia="Calibri" w:hAnsiTheme="minorHAnsi" w:cstheme="minorHAnsi"/>
                <w:b/>
              </w:rPr>
              <w:t>Velocity Criteria (cm/s)</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2CDF93A3" w14:textId="77777777" w:rsidR="008C7334" w:rsidRPr="00D7720F" w:rsidRDefault="008C7334" w:rsidP="00A91B70">
            <w:pPr>
              <w:autoSpaceDE w:val="0"/>
              <w:autoSpaceDN w:val="0"/>
              <w:adjustRightInd w:val="0"/>
              <w:rPr>
                <w:rFonts w:asciiTheme="minorHAnsi" w:eastAsia="Calibri" w:hAnsiTheme="minorHAnsi" w:cstheme="minorHAnsi"/>
                <w:b/>
              </w:rPr>
            </w:pPr>
            <w:r w:rsidRPr="00D7720F">
              <w:rPr>
                <w:rFonts w:asciiTheme="minorHAnsi" w:eastAsia="Calibri" w:hAnsiTheme="minorHAnsi" w:cstheme="minorHAnsi"/>
                <w:b/>
              </w:rPr>
              <w:t>ICA stenosis</w:t>
            </w:r>
          </w:p>
        </w:tc>
      </w:tr>
      <w:tr w:rsidR="008C7334" w:rsidRPr="00D7720F" w14:paraId="699516BD"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74EDC685"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PSV ≤110</w:t>
            </w:r>
            <w:r w:rsidR="0027015D" w:rsidRPr="00D7720F">
              <w:rPr>
                <w:rFonts w:asciiTheme="minorHAnsi" w:eastAsia="Calibri" w:hAnsiTheme="minorHAnsi" w:cstheme="minorHAnsi"/>
              </w:rPr>
              <w:t xml:space="preserve"> In the presence of Plaque</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0E5C3CA"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0-29%</w:t>
            </w:r>
          </w:p>
        </w:tc>
      </w:tr>
      <w:tr w:rsidR="008C7334" w:rsidRPr="00D7720F" w14:paraId="7ACD8AB6"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17964241"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PSV 110-125</w:t>
            </w:r>
            <w:r w:rsidR="0027015D" w:rsidRPr="00D7720F">
              <w:rPr>
                <w:rFonts w:asciiTheme="minorHAnsi" w:eastAsia="Calibri" w:hAnsiTheme="minorHAnsi" w:cstheme="minorHAnsi"/>
              </w:rPr>
              <w:t xml:space="preserve"> In the presence of Plaque </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7A78792C"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30-49%</w:t>
            </w:r>
          </w:p>
        </w:tc>
      </w:tr>
      <w:tr w:rsidR="008C7334" w:rsidRPr="00D7720F" w14:paraId="60C7DA7F"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3A4F6087"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PSV &gt;125 and ICA/CCA ratio &lt;4</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236F0FD"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50-69%</w:t>
            </w:r>
          </w:p>
        </w:tc>
      </w:tr>
      <w:tr w:rsidR="008C7334" w:rsidRPr="00D7720F" w14:paraId="004D6A06"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6E162A01"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PSV &gt;125 and ICA/CCA ratio &gt;4</w:t>
            </w:r>
            <w:r w:rsidR="00D30ED7" w:rsidRPr="00D7720F">
              <w:rPr>
                <w:rFonts w:asciiTheme="minorHAnsi" w:eastAsia="Calibri" w:hAnsiTheme="minorHAnsi" w:cstheme="minorHAnsi"/>
              </w:rPr>
              <w:t xml:space="preserve"> or EDV &gt;110cm/sec</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3564978"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70-80%</w:t>
            </w:r>
          </w:p>
        </w:tc>
      </w:tr>
      <w:tr w:rsidR="008C7334" w:rsidRPr="00D7720F" w14:paraId="31D4F055"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34E90B19"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PSV &gt;125 and EDV ≥140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B5B8A49"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80-90%</w:t>
            </w:r>
          </w:p>
        </w:tc>
      </w:tr>
      <w:tr w:rsidR="008C7334" w:rsidRPr="00D7720F" w14:paraId="769E5424"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5114B03D"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PSV &gt;125 and EDV ≥200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21B9F951"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90-99%</w:t>
            </w:r>
          </w:p>
        </w:tc>
      </w:tr>
      <w:tr w:rsidR="008C7334" w:rsidRPr="00D7720F" w14:paraId="20C0A56B" w14:textId="77777777" w:rsidTr="00A10F00">
        <w:trPr>
          <w:trHeight w:val="410"/>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330EE05D"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No colour flow or Doppler signal</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CC23037"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Occluded</w:t>
            </w:r>
          </w:p>
        </w:tc>
      </w:tr>
      <w:tr w:rsidR="008C7334" w:rsidRPr="00D7720F" w14:paraId="44E1B2CB" w14:textId="77777777" w:rsidTr="00A10F00">
        <w:trPr>
          <w:trHeight w:val="413"/>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1996C1E1" w14:textId="77777777" w:rsidR="008C7334" w:rsidRPr="00D7720F" w:rsidRDefault="008C7334" w:rsidP="00A91B70">
            <w:pPr>
              <w:autoSpaceDE w:val="0"/>
              <w:autoSpaceDN w:val="0"/>
              <w:adjustRightInd w:val="0"/>
              <w:rPr>
                <w:rFonts w:asciiTheme="minorHAnsi" w:eastAsia="Calibri" w:hAnsiTheme="minorHAnsi" w:cstheme="minorHAnsi"/>
                <w:b/>
              </w:rPr>
            </w:pPr>
            <w:r w:rsidRPr="00D7720F">
              <w:rPr>
                <w:rFonts w:asciiTheme="minorHAnsi" w:eastAsia="Calibri" w:hAnsiTheme="minorHAnsi" w:cstheme="minorHAnsi"/>
                <w:b/>
              </w:rPr>
              <w:t>CCA/ECA Ratio</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47989D92" w14:textId="77777777" w:rsidR="008C7334" w:rsidRPr="00D7720F" w:rsidRDefault="008C7334" w:rsidP="00A91B70">
            <w:pPr>
              <w:autoSpaceDE w:val="0"/>
              <w:autoSpaceDN w:val="0"/>
              <w:adjustRightInd w:val="0"/>
              <w:rPr>
                <w:rFonts w:asciiTheme="minorHAnsi" w:eastAsia="Calibri" w:hAnsiTheme="minorHAnsi" w:cstheme="minorHAnsi"/>
                <w:b/>
              </w:rPr>
            </w:pPr>
            <w:r w:rsidRPr="00D7720F">
              <w:rPr>
                <w:rFonts w:asciiTheme="minorHAnsi" w:eastAsia="Calibri" w:hAnsiTheme="minorHAnsi" w:cstheme="minorHAnsi"/>
                <w:b/>
              </w:rPr>
              <w:t>ECA Stenosis</w:t>
            </w:r>
          </w:p>
        </w:tc>
      </w:tr>
      <w:tr w:rsidR="008C7334" w:rsidRPr="00D7720F" w14:paraId="1E1968C4"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2194FDE6"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Doubling of velocities</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BDD2676"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&gt;50%</w:t>
            </w:r>
          </w:p>
        </w:tc>
      </w:tr>
      <w:tr w:rsidR="008C7334" w:rsidRPr="00D7720F" w14:paraId="466FD600"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4FD4F042"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Trebling of velocities</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711F1A3"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&gt;75%</w:t>
            </w:r>
          </w:p>
        </w:tc>
      </w:tr>
      <w:tr w:rsidR="008C7334" w:rsidRPr="00D7720F" w14:paraId="59517525" w14:textId="77777777" w:rsidTr="00A10F00">
        <w:trPr>
          <w:jc w:val="center"/>
        </w:trPr>
        <w:tc>
          <w:tcPr>
            <w:tcW w:w="4361" w:type="dxa"/>
            <w:tcBorders>
              <w:top w:val="single" w:sz="4" w:space="0" w:color="auto"/>
              <w:left w:val="single" w:sz="4" w:space="0" w:color="auto"/>
              <w:bottom w:val="single" w:sz="4" w:space="0" w:color="auto"/>
              <w:right w:val="single" w:sz="4" w:space="0" w:color="auto"/>
            </w:tcBorders>
            <w:shd w:val="clear" w:color="auto" w:fill="auto"/>
            <w:hideMark/>
          </w:tcPr>
          <w:p w14:paraId="4B71AB65"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Four times velocities</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2C92305" w14:textId="77777777" w:rsidR="008C7334" w:rsidRPr="00D7720F" w:rsidRDefault="008C7334" w:rsidP="00A91B70">
            <w:pPr>
              <w:autoSpaceDE w:val="0"/>
              <w:autoSpaceDN w:val="0"/>
              <w:adjustRightInd w:val="0"/>
              <w:rPr>
                <w:rFonts w:asciiTheme="minorHAnsi" w:eastAsia="Calibri" w:hAnsiTheme="minorHAnsi" w:cstheme="minorHAnsi"/>
              </w:rPr>
            </w:pPr>
            <w:r w:rsidRPr="00D7720F">
              <w:rPr>
                <w:rFonts w:asciiTheme="minorHAnsi" w:eastAsia="Calibri" w:hAnsiTheme="minorHAnsi" w:cstheme="minorHAnsi"/>
              </w:rPr>
              <w:t>&gt;95%</w:t>
            </w:r>
          </w:p>
        </w:tc>
      </w:tr>
    </w:tbl>
    <w:p w14:paraId="2507EFB9" w14:textId="1229269E" w:rsidR="008C7334" w:rsidRPr="002B788C" w:rsidRDefault="008D7AD4" w:rsidP="00A10F00">
      <w:pPr>
        <w:autoSpaceDE w:val="0"/>
        <w:autoSpaceDN w:val="0"/>
        <w:adjustRightInd w:val="0"/>
        <w:jc w:val="center"/>
        <w:rPr>
          <w:rFonts w:asciiTheme="minorHAnsi" w:hAnsiTheme="minorHAnsi" w:cstheme="minorHAnsi"/>
          <w:bCs/>
          <w:i/>
        </w:rPr>
      </w:pPr>
      <w:r w:rsidRPr="002B788C">
        <w:rPr>
          <w:rFonts w:asciiTheme="minorHAnsi" w:hAnsiTheme="minorHAnsi" w:cstheme="minorHAnsi"/>
          <w:bCs/>
          <w:i/>
        </w:rPr>
        <w:t xml:space="preserve">Table 1.0 </w:t>
      </w:r>
      <w:r w:rsidR="008C7334" w:rsidRPr="002B788C">
        <w:rPr>
          <w:rFonts w:asciiTheme="minorHAnsi" w:hAnsiTheme="minorHAnsi" w:cstheme="minorHAnsi"/>
          <w:bCs/>
          <w:i/>
        </w:rPr>
        <w:t>Criteria for Extracranial carotid artery duplex assessment</w:t>
      </w:r>
      <w:r w:rsidR="00861A3C" w:rsidRPr="002B788C">
        <w:rPr>
          <w:rFonts w:asciiTheme="minorHAnsi" w:hAnsiTheme="minorHAnsi" w:cstheme="minorHAnsi"/>
          <w:bCs/>
          <w:i/>
        </w:rPr>
        <w:t xml:space="preserve"> (Oates et al, 2009)</w:t>
      </w:r>
    </w:p>
    <w:p w14:paraId="3C845989" w14:textId="77777777" w:rsidR="008C7334" w:rsidRPr="00D7720F" w:rsidRDefault="008C7334" w:rsidP="008C7334">
      <w:pPr>
        <w:autoSpaceDE w:val="0"/>
        <w:autoSpaceDN w:val="0"/>
        <w:adjustRightInd w:val="0"/>
        <w:rPr>
          <w:rFonts w:asciiTheme="minorHAnsi" w:hAnsiTheme="minorHAnsi" w:cstheme="minorHAnsi"/>
        </w:rPr>
      </w:pPr>
    </w:p>
    <w:p w14:paraId="620DF3DF" w14:textId="46910B31" w:rsidR="00A10F00" w:rsidRPr="00D7720F" w:rsidRDefault="008C7334" w:rsidP="008C7334">
      <w:pPr>
        <w:autoSpaceDE w:val="0"/>
        <w:autoSpaceDN w:val="0"/>
        <w:adjustRightInd w:val="0"/>
        <w:rPr>
          <w:rFonts w:asciiTheme="minorHAnsi" w:hAnsiTheme="minorHAnsi" w:cstheme="minorHAnsi"/>
          <w:b/>
          <w:bCs/>
        </w:rPr>
      </w:pPr>
      <w:r w:rsidRPr="00D7720F">
        <w:rPr>
          <w:rFonts w:asciiTheme="minorHAnsi" w:hAnsiTheme="minorHAnsi" w:cstheme="minorHAnsi"/>
          <w:b/>
          <w:bCs/>
        </w:rPr>
        <w:t>Reporting:</w:t>
      </w:r>
      <w:bookmarkStart w:id="141" w:name="_GoBack"/>
      <w:bookmarkEnd w:id="141"/>
    </w:p>
    <w:p w14:paraId="4C5198BD" w14:textId="77777777" w:rsidR="008C7334" w:rsidRPr="00D7720F" w:rsidRDefault="008C7334" w:rsidP="008C7334">
      <w:pPr>
        <w:autoSpaceDE w:val="0"/>
        <w:autoSpaceDN w:val="0"/>
        <w:adjustRightInd w:val="0"/>
        <w:rPr>
          <w:rFonts w:asciiTheme="minorHAnsi" w:hAnsiTheme="minorHAnsi" w:cstheme="minorHAnsi"/>
        </w:rPr>
      </w:pPr>
      <w:r w:rsidRPr="00D7720F">
        <w:rPr>
          <w:rFonts w:asciiTheme="minorHAnsi" w:hAnsiTheme="minorHAnsi" w:cstheme="minorHAnsi"/>
        </w:rPr>
        <w:t>The report is a recording and interpretation of observations made during the extracranial carotid arterial duplex ultrasound examination; it should be written by the</w:t>
      </w:r>
      <w:r w:rsidR="00A10F00" w:rsidRPr="00D7720F">
        <w:rPr>
          <w:rFonts w:asciiTheme="minorHAnsi" w:hAnsiTheme="minorHAnsi" w:cstheme="minorHAnsi"/>
        </w:rPr>
        <w:t xml:space="preserve"> VP</w:t>
      </w:r>
      <w:r w:rsidRPr="00D7720F">
        <w:rPr>
          <w:rFonts w:asciiTheme="minorHAnsi" w:hAnsiTheme="minorHAnsi" w:cstheme="minorHAnsi"/>
        </w:rPr>
        <w:t xml:space="preserve"> undertaking the examination and viewed as an integral part of the whole examination.</w:t>
      </w:r>
    </w:p>
    <w:p w14:paraId="715D659F" w14:textId="77777777" w:rsidR="008C7334" w:rsidRPr="00D7720F" w:rsidRDefault="008C7334" w:rsidP="008C7334">
      <w:pPr>
        <w:autoSpaceDE w:val="0"/>
        <w:autoSpaceDN w:val="0"/>
        <w:adjustRightInd w:val="0"/>
        <w:rPr>
          <w:rFonts w:asciiTheme="minorHAnsi" w:hAnsiTheme="minorHAnsi" w:cstheme="minorHAnsi"/>
        </w:rPr>
      </w:pPr>
      <w:r w:rsidRPr="00D7720F">
        <w:rPr>
          <w:rFonts w:asciiTheme="minorHAnsi" w:hAnsiTheme="minorHAnsi" w:cstheme="minorHAnsi"/>
        </w:rPr>
        <w:t>The report should include correct patient demographics; date of examination; examination type and the name and status of the Physiologist.</w:t>
      </w:r>
    </w:p>
    <w:p w14:paraId="2710723C" w14:textId="77777777" w:rsidR="00A10F00" w:rsidRPr="00D7720F" w:rsidRDefault="00A10F00" w:rsidP="008C7334">
      <w:pPr>
        <w:autoSpaceDE w:val="0"/>
        <w:autoSpaceDN w:val="0"/>
        <w:adjustRightInd w:val="0"/>
        <w:rPr>
          <w:rFonts w:asciiTheme="minorHAnsi" w:hAnsiTheme="minorHAnsi" w:cstheme="minorHAnsi"/>
        </w:rPr>
      </w:pPr>
    </w:p>
    <w:p w14:paraId="0A7FC504" w14:textId="45673A15" w:rsidR="00A10F00" w:rsidRPr="00D7720F" w:rsidRDefault="008C7334" w:rsidP="008C7334">
      <w:pPr>
        <w:autoSpaceDE w:val="0"/>
        <w:autoSpaceDN w:val="0"/>
        <w:adjustRightInd w:val="0"/>
        <w:rPr>
          <w:rFonts w:asciiTheme="minorHAnsi" w:hAnsiTheme="minorHAnsi" w:cstheme="minorHAnsi"/>
        </w:rPr>
      </w:pPr>
      <w:r w:rsidRPr="00D7720F">
        <w:rPr>
          <w:rFonts w:asciiTheme="minorHAnsi" w:hAnsiTheme="minorHAnsi" w:cstheme="minorHAnsi"/>
        </w:rPr>
        <w:t>The reporting should include:</w:t>
      </w:r>
    </w:p>
    <w:p w14:paraId="62B5E39F" w14:textId="77777777" w:rsidR="008C7334" w:rsidRPr="00D7720F" w:rsidRDefault="008C7334" w:rsidP="00A10F00">
      <w:pPr>
        <w:numPr>
          <w:ilvl w:val="0"/>
          <w:numId w:val="11"/>
        </w:numPr>
        <w:autoSpaceDE w:val="0"/>
        <w:autoSpaceDN w:val="0"/>
        <w:adjustRightInd w:val="0"/>
        <w:rPr>
          <w:rFonts w:asciiTheme="minorHAnsi" w:hAnsiTheme="minorHAnsi" w:cstheme="minorHAnsi"/>
        </w:rPr>
      </w:pPr>
      <w:r w:rsidRPr="00D7720F">
        <w:rPr>
          <w:rFonts w:asciiTheme="minorHAnsi" w:hAnsiTheme="minorHAnsi" w:cstheme="minorHAnsi"/>
        </w:rPr>
        <w:t>Which arteries have been assessed &amp; record the presence/absence of disease</w:t>
      </w:r>
    </w:p>
    <w:p w14:paraId="76EA3B4D" w14:textId="77777777" w:rsidR="008C7334" w:rsidRPr="00D7720F" w:rsidRDefault="008C7334" w:rsidP="00A10F00">
      <w:pPr>
        <w:numPr>
          <w:ilvl w:val="0"/>
          <w:numId w:val="11"/>
        </w:numPr>
        <w:autoSpaceDE w:val="0"/>
        <w:autoSpaceDN w:val="0"/>
        <w:adjustRightInd w:val="0"/>
        <w:rPr>
          <w:rFonts w:asciiTheme="minorHAnsi" w:hAnsiTheme="minorHAnsi" w:cstheme="minorHAnsi"/>
        </w:rPr>
      </w:pPr>
      <w:r w:rsidRPr="00D7720F">
        <w:rPr>
          <w:rFonts w:asciiTheme="minorHAnsi" w:hAnsiTheme="minorHAnsi" w:cstheme="minorHAnsi"/>
        </w:rPr>
        <w:t>The following four velocities:</w:t>
      </w:r>
    </w:p>
    <w:p w14:paraId="12F1F26F" w14:textId="77777777" w:rsidR="008C7334" w:rsidRPr="00D7720F" w:rsidRDefault="008C7334" w:rsidP="00456017">
      <w:pPr>
        <w:pStyle w:val="ListParagraph"/>
        <w:numPr>
          <w:ilvl w:val="0"/>
          <w:numId w:val="15"/>
        </w:numPr>
        <w:autoSpaceDE w:val="0"/>
        <w:autoSpaceDN w:val="0"/>
        <w:adjustRightInd w:val="0"/>
        <w:spacing w:after="0" w:line="240" w:lineRule="auto"/>
        <w:rPr>
          <w:rFonts w:asciiTheme="minorHAnsi" w:hAnsiTheme="minorHAnsi" w:cstheme="minorHAnsi"/>
          <w:sz w:val="24"/>
          <w:szCs w:val="24"/>
        </w:rPr>
      </w:pPr>
      <w:r w:rsidRPr="00D7720F">
        <w:rPr>
          <w:rFonts w:asciiTheme="minorHAnsi" w:hAnsiTheme="minorHAnsi" w:cstheme="minorHAnsi"/>
          <w:sz w:val="24"/>
          <w:szCs w:val="24"/>
        </w:rPr>
        <w:t>PSV &amp; EDV in the CCA 1-2cm below the bifurcation</w:t>
      </w:r>
    </w:p>
    <w:p w14:paraId="66EE50BB" w14:textId="77777777" w:rsidR="008C7334" w:rsidRPr="00D7720F" w:rsidRDefault="008C7334" w:rsidP="00456017">
      <w:pPr>
        <w:pStyle w:val="ListParagraph"/>
        <w:numPr>
          <w:ilvl w:val="0"/>
          <w:numId w:val="15"/>
        </w:numPr>
        <w:autoSpaceDE w:val="0"/>
        <w:autoSpaceDN w:val="0"/>
        <w:adjustRightInd w:val="0"/>
        <w:spacing w:after="0" w:line="240" w:lineRule="auto"/>
        <w:rPr>
          <w:rFonts w:asciiTheme="minorHAnsi" w:hAnsiTheme="minorHAnsi" w:cstheme="minorHAnsi"/>
          <w:sz w:val="24"/>
          <w:szCs w:val="24"/>
        </w:rPr>
      </w:pPr>
      <w:r w:rsidRPr="00D7720F">
        <w:rPr>
          <w:rFonts w:asciiTheme="minorHAnsi" w:hAnsiTheme="minorHAnsi" w:cstheme="minorHAnsi"/>
          <w:sz w:val="24"/>
          <w:szCs w:val="24"/>
        </w:rPr>
        <w:t>PSV &amp; EDV in the ICA at the point of highest velocity</w:t>
      </w:r>
    </w:p>
    <w:p w14:paraId="5F9C0FEA" w14:textId="77777777" w:rsidR="008C7334" w:rsidRPr="00D7720F" w:rsidRDefault="008C7334" w:rsidP="00A10F00">
      <w:pPr>
        <w:numPr>
          <w:ilvl w:val="0"/>
          <w:numId w:val="11"/>
        </w:numPr>
        <w:autoSpaceDE w:val="0"/>
        <w:autoSpaceDN w:val="0"/>
        <w:adjustRightInd w:val="0"/>
        <w:rPr>
          <w:rFonts w:asciiTheme="minorHAnsi" w:hAnsiTheme="minorHAnsi" w:cstheme="minorHAnsi"/>
        </w:rPr>
      </w:pPr>
      <w:r w:rsidRPr="00D7720F">
        <w:rPr>
          <w:rFonts w:asciiTheme="minorHAnsi" w:hAnsiTheme="minorHAnsi" w:cstheme="minorHAnsi"/>
        </w:rPr>
        <w:t>Qualitatively note the nature of the plaque e.g. calcified, echolucent, irregular, smooth etc, the length and anatomical position</w:t>
      </w:r>
    </w:p>
    <w:p w14:paraId="011B7920" w14:textId="7F254517" w:rsidR="008C7334" w:rsidRPr="00D7720F" w:rsidRDefault="008C7334" w:rsidP="00A10F00">
      <w:pPr>
        <w:numPr>
          <w:ilvl w:val="0"/>
          <w:numId w:val="11"/>
        </w:numPr>
        <w:autoSpaceDE w:val="0"/>
        <w:autoSpaceDN w:val="0"/>
        <w:adjustRightInd w:val="0"/>
        <w:rPr>
          <w:rFonts w:asciiTheme="minorHAnsi" w:hAnsiTheme="minorHAnsi" w:cstheme="minorHAnsi"/>
        </w:rPr>
      </w:pPr>
      <w:r w:rsidRPr="00D7720F">
        <w:rPr>
          <w:rFonts w:asciiTheme="minorHAnsi" w:hAnsiTheme="minorHAnsi" w:cstheme="minorHAnsi"/>
        </w:rPr>
        <w:t xml:space="preserve">Percentage degree of stenosis </w:t>
      </w:r>
    </w:p>
    <w:p w14:paraId="1602706F" w14:textId="77777777" w:rsidR="008C7334" w:rsidRPr="00D7720F" w:rsidRDefault="008C7334" w:rsidP="00A10F00">
      <w:pPr>
        <w:numPr>
          <w:ilvl w:val="0"/>
          <w:numId w:val="11"/>
        </w:numPr>
        <w:autoSpaceDE w:val="0"/>
        <w:autoSpaceDN w:val="0"/>
        <w:adjustRightInd w:val="0"/>
        <w:rPr>
          <w:rFonts w:asciiTheme="minorHAnsi" w:hAnsiTheme="minorHAnsi" w:cstheme="minorHAnsi"/>
        </w:rPr>
      </w:pPr>
      <w:r w:rsidRPr="00D7720F">
        <w:rPr>
          <w:rFonts w:asciiTheme="minorHAnsi" w:hAnsiTheme="minorHAnsi" w:cstheme="minorHAnsi"/>
        </w:rPr>
        <w:t>Any limitations e.g. calcified plaque causing acoustic shadowing</w:t>
      </w:r>
    </w:p>
    <w:p w14:paraId="7364AE25" w14:textId="1D80B234" w:rsidR="008C7334" w:rsidRPr="00D7720F" w:rsidRDefault="008C7334" w:rsidP="00456017">
      <w:pPr>
        <w:numPr>
          <w:ilvl w:val="0"/>
          <w:numId w:val="11"/>
        </w:numPr>
        <w:autoSpaceDE w:val="0"/>
        <w:autoSpaceDN w:val="0"/>
        <w:adjustRightInd w:val="0"/>
        <w:rPr>
          <w:rFonts w:asciiTheme="minorHAnsi" w:hAnsiTheme="minorHAnsi" w:cstheme="minorHAnsi"/>
        </w:rPr>
      </w:pPr>
      <w:r w:rsidRPr="00D7720F">
        <w:rPr>
          <w:rFonts w:asciiTheme="minorHAnsi" w:hAnsiTheme="minorHAnsi" w:cstheme="minorHAnsi"/>
        </w:rPr>
        <w:t>An appropriate number of annotated images that represent the entire ultrasound</w:t>
      </w:r>
      <w:r w:rsidR="00456017" w:rsidRPr="00D7720F">
        <w:rPr>
          <w:rFonts w:asciiTheme="minorHAnsi" w:hAnsiTheme="minorHAnsi" w:cstheme="minorHAnsi"/>
        </w:rPr>
        <w:t xml:space="preserve"> </w:t>
      </w:r>
      <w:r w:rsidRPr="00D7720F">
        <w:rPr>
          <w:rFonts w:asciiTheme="minorHAnsi" w:hAnsiTheme="minorHAnsi" w:cstheme="minorHAnsi"/>
        </w:rPr>
        <w:t>examination - in accordance with local protocols and SVT Image Storage Guidelines</w:t>
      </w:r>
    </w:p>
    <w:p w14:paraId="6FFEEADF" w14:textId="628AA1AF" w:rsidR="001C2AAE" w:rsidRPr="002F6E9B" w:rsidRDefault="008C7334" w:rsidP="005D2401">
      <w:pPr>
        <w:numPr>
          <w:ilvl w:val="0"/>
          <w:numId w:val="11"/>
        </w:numPr>
        <w:autoSpaceDE w:val="0"/>
        <w:autoSpaceDN w:val="0"/>
        <w:adjustRightInd w:val="0"/>
        <w:rPr>
          <w:rFonts w:asciiTheme="minorHAnsi" w:hAnsiTheme="minorHAnsi" w:cstheme="minorHAnsi"/>
        </w:rPr>
      </w:pPr>
      <w:r w:rsidRPr="002F6E9B">
        <w:rPr>
          <w:rFonts w:asciiTheme="minorHAnsi" w:hAnsiTheme="minorHAnsi" w:cstheme="minorHAnsi"/>
        </w:rPr>
        <w:t>Referral of critical ultrasound results should be made to the referring consultant or appropriate medical/surgical team (as per local protocol) prior to the patient being discharged so that treatment plans can be developed, enforced or expedited accordingly.</w:t>
      </w:r>
    </w:p>
    <w:p w14:paraId="563CB597" w14:textId="77777777" w:rsidR="001C2AAE" w:rsidRPr="00D7720F" w:rsidRDefault="001C2AAE">
      <w:pPr>
        <w:rPr>
          <w:rFonts w:asciiTheme="minorHAnsi" w:hAnsiTheme="minorHAnsi" w:cstheme="minorHAnsi"/>
          <w:b/>
          <w:u w:val="single"/>
        </w:rPr>
      </w:pPr>
      <w:r w:rsidRPr="00D7720F">
        <w:rPr>
          <w:rFonts w:asciiTheme="minorHAnsi" w:hAnsiTheme="minorHAnsi" w:cstheme="minorHAnsi"/>
          <w:b/>
          <w:u w:val="single"/>
        </w:rPr>
        <w:lastRenderedPageBreak/>
        <w:t xml:space="preserve">Follow Up Procedures </w:t>
      </w:r>
    </w:p>
    <w:p w14:paraId="720F449C" w14:textId="77777777" w:rsidR="009341C7" w:rsidRPr="00D7720F" w:rsidRDefault="009341C7">
      <w:pPr>
        <w:rPr>
          <w:rFonts w:asciiTheme="minorHAnsi" w:hAnsiTheme="minorHAnsi" w:cstheme="minorHAnsi"/>
          <w:b/>
          <w:u w:val="single"/>
        </w:rPr>
      </w:pPr>
    </w:p>
    <w:p w14:paraId="4EC7FDF2" w14:textId="77777777" w:rsidR="009341C7" w:rsidRPr="00D7720F" w:rsidRDefault="009341C7">
      <w:pPr>
        <w:rPr>
          <w:rFonts w:asciiTheme="minorHAnsi" w:hAnsiTheme="minorHAnsi" w:cstheme="minorHAnsi"/>
          <w:b/>
          <w:u w:val="single"/>
        </w:rPr>
      </w:pPr>
    </w:p>
    <w:p w14:paraId="69660EB1" w14:textId="77777777" w:rsidR="001C2AAE" w:rsidRPr="00D7720F" w:rsidRDefault="001C2AAE">
      <w:pPr>
        <w:rPr>
          <w:rFonts w:asciiTheme="minorHAnsi" w:hAnsiTheme="minorHAnsi" w:cstheme="minorHAnsi"/>
        </w:rPr>
      </w:pPr>
      <w:r w:rsidRPr="00D7720F">
        <w:rPr>
          <w:rFonts w:asciiTheme="minorHAnsi" w:hAnsiTheme="minorHAnsi" w:cstheme="minorHAnsi"/>
          <w:noProof/>
          <w:lang w:val="en-IE" w:eastAsia="en-IE"/>
        </w:rPr>
        <mc:AlternateContent>
          <mc:Choice Requires="wps">
            <w:drawing>
              <wp:anchor distT="0" distB="0" distL="114300" distR="114300" simplePos="0" relativeHeight="251659264" behindDoc="0" locked="0" layoutInCell="1" allowOverlap="1" wp14:anchorId="704BA5C3" wp14:editId="21231178">
                <wp:simplePos x="0" y="0"/>
                <wp:positionH relativeFrom="column">
                  <wp:posOffset>1705610</wp:posOffset>
                </wp:positionH>
                <wp:positionV relativeFrom="paragraph">
                  <wp:posOffset>9525</wp:posOffset>
                </wp:positionV>
                <wp:extent cx="1767840" cy="612648"/>
                <wp:effectExtent l="0" t="0" r="22860" b="16510"/>
                <wp:wrapNone/>
                <wp:docPr id="5" name="Flowchart: Alternate Process 5"/>
                <wp:cNvGraphicFramePr/>
                <a:graphic xmlns:a="http://schemas.openxmlformats.org/drawingml/2006/main">
                  <a:graphicData uri="http://schemas.microsoft.com/office/word/2010/wordprocessingShape">
                    <wps:wsp>
                      <wps:cNvSpPr/>
                      <wps:spPr>
                        <a:xfrm>
                          <a:off x="0" y="0"/>
                          <a:ext cx="176784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B69E032" w14:textId="77777777" w:rsidR="001C2AAE" w:rsidRPr="00D7720F" w:rsidRDefault="001C2AAE" w:rsidP="001C2AAE">
                            <w:pPr>
                              <w:jc w:val="center"/>
                              <w:rPr>
                                <w:rFonts w:asciiTheme="minorHAnsi" w:hAnsiTheme="minorHAnsi"/>
                                <w:lang w:val="en-IE"/>
                              </w:rPr>
                            </w:pPr>
                            <w:r w:rsidRPr="00D7720F">
                              <w:rPr>
                                <w:rFonts w:asciiTheme="minorHAnsi" w:hAnsiTheme="minorHAnsi"/>
                                <w:lang w:val="en-IE"/>
                              </w:rPr>
                              <w:t xml:space="preserve">New Carotid Patients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704BA5C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5" o:spid="_x0000_s1026" type="#_x0000_t176" style="position:absolute;margin-left:134.3pt;margin-top:.75pt;width:139.2pt;height:48.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" fillcolor="#5b9bd5 [3204]" strokecolor="#1f4d78 [1604]" strokeweight="1pt">
                <v:textbox>
                  <w:txbxContent>
                    <w:p w14:paraId="1B69E032" w14:textId="77777777" w:rsidR="001C2AAE" w:rsidRPr="00D7720F" w:rsidRDefault="001C2AAE" w:rsidP="001C2AAE">
                      <w:pPr>
                        <w:jc w:val="center"/>
                        <w:rPr>
                          <w:rFonts w:asciiTheme="minorHAnsi" w:hAnsiTheme="minorHAnsi"/>
                          <w:lang w:val="en-IE"/>
                        </w:rPr>
                      </w:pPr>
                      <w:r w:rsidRPr="00D7720F">
                        <w:rPr>
                          <w:rFonts w:asciiTheme="minorHAnsi" w:hAnsiTheme="minorHAnsi"/>
                          <w:lang w:val="en-IE"/>
                        </w:rPr>
                        <w:t xml:space="preserve">New Carotid Patients </w:t>
                      </w:r>
                    </w:p>
                  </w:txbxContent>
                </v:textbox>
              </v:shape>
            </w:pict>
          </mc:Fallback>
        </mc:AlternateContent>
      </w:r>
    </w:p>
    <w:p w14:paraId="0B4E9E15" w14:textId="77777777" w:rsidR="001C2AAE" w:rsidRPr="00D7720F" w:rsidRDefault="001C2AAE">
      <w:pPr>
        <w:rPr>
          <w:rFonts w:asciiTheme="minorHAnsi" w:hAnsiTheme="minorHAnsi" w:cstheme="minorHAnsi"/>
        </w:rPr>
      </w:pPr>
      <w:r w:rsidRPr="00D7720F">
        <w:rPr>
          <w:rFonts w:asciiTheme="minorHAnsi" w:hAnsiTheme="minorHAnsi" w:cstheme="minorHAnsi"/>
          <w:noProof/>
          <w:lang w:val="en-IE" w:eastAsia="en-IE"/>
        </w:rPr>
        <mc:AlternateContent>
          <mc:Choice Requires="wps">
            <w:drawing>
              <wp:anchor distT="0" distB="0" distL="114300" distR="114300" simplePos="0" relativeHeight="251677696" behindDoc="0" locked="0" layoutInCell="1" allowOverlap="1" wp14:anchorId="5961E429" wp14:editId="1B7AE23F">
                <wp:simplePos x="0" y="0"/>
                <wp:positionH relativeFrom="column">
                  <wp:posOffset>3641090</wp:posOffset>
                </wp:positionH>
                <wp:positionV relativeFrom="paragraph">
                  <wp:posOffset>97790</wp:posOffset>
                </wp:positionV>
                <wp:extent cx="1104900" cy="402590"/>
                <wp:effectExtent l="0" t="0" r="38100" b="73660"/>
                <wp:wrapNone/>
                <wp:docPr id="14" name="Straight Arrow Connector 14"/>
                <wp:cNvGraphicFramePr/>
                <a:graphic xmlns:a="http://schemas.openxmlformats.org/drawingml/2006/main">
                  <a:graphicData uri="http://schemas.microsoft.com/office/word/2010/wordprocessingShape">
                    <wps:wsp>
                      <wps:cNvCnPr/>
                      <wps:spPr>
                        <a:xfrm>
                          <a:off x="0" y="0"/>
                          <a:ext cx="1104900" cy="4025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D5A74F4" id="_x0000_t32" coordsize="21600,21600" o:spt="32" o:oned="t" path="m,l21600,21600e" filled="f">
                <v:path arrowok="t" fillok="f" o:connecttype="none"/>
                <o:lock v:ext="edit" shapetype="t"/>
              </v:shapetype>
              <v:shape id="Straight Arrow Connector 14" o:spid="_x0000_s1026" type="#_x0000_t32" style="position:absolute;margin-left:286.7pt;margin-top:7.7pt;width:87pt;height:3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" strokecolor="#5b9bd5 [3204]" strokeweight=".5pt">
                <v:stroke endarrow="block" joinstyle="miter"/>
              </v:shape>
            </w:pict>
          </mc:Fallback>
        </mc:AlternateContent>
      </w:r>
    </w:p>
    <w:p w14:paraId="62132FD1" w14:textId="16344A8A" w:rsidR="001C2AAE" w:rsidRPr="00D7720F" w:rsidRDefault="007E548A">
      <w:pPr>
        <w:rPr>
          <w:rFonts w:asciiTheme="minorHAnsi" w:hAnsiTheme="minorHAnsi" w:cstheme="minorHAnsi"/>
        </w:rPr>
      </w:pPr>
      <w:r w:rsidRPr="00D7720F">
        <w:rPr>
          <w:rFonts w:asciiTheme="minorHAnsi" w:hAnsiTheme="minorHAnsi" w:cstheme="minorHAnsi"/>
          <w:noProof/>
          <w:lang w:val="en-IE" w:eastAsia="en-IE"/>
        </w:rPr>
        <mc:AlternateContent>
          <mc:Choice Requires="wps">
            <w:drawing>
              <wp:anchor distT="0" distB="0" distL="114300" distR="114300" simplePos="0" relativeHeight="251696128" behindDoc="0" locked="0" layoutInCell="1" allowOverlap="1" wp14:anchorId="54464D33" wp14:editId="280C6DDA">
                <wp:simplePos x="0" y="0"/>
                <wp:positionH relativeFrom="column">
                  <wp:posOffset>4273550</wp:posOffset>
                </wp:positionH>
                <wp:positionV relativeFrom="paragraph">
                  <wp:posOffset>5847715</wp:posOffset>
                </wp:positionV>
                <wp:extent cx="15240" cy="457200"/>
                <wp:effectExtent l="57150" t="0" r="60960" b="57150"/>
                <wp:wrapNone/>
                <wp:docPr id="33" name="Straight Arrow Connector 33"/>
                <wp:cNvGraphicFramePr/>
                <a:graphic xmlns:a="http://schemas.openxmlformats.org/drawingml/2006/main">
                  <a:graphicData uri="http://schemas.microsoft.com/office/word/2010/wordprocessingShape">
                    <wps:wsp>
                      <wps:cNvCnPr/>
                      <wps:spPr>
                        <a:xfrm>
                          <a:off x="0" y="0"/>
                          <a:ext cx="1524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13C05A15" id="Straight Arrow Connector 33" o:spid="_x0000_s1026" type="#_x0000_t32" style="position:absolute;margin-left:336.5pt;margin-top:460.45pt;width:1.2pt;height:36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" strokecolor="#5b9bd5 [3204]" strokeweight=".5pt">
                <v:stroke endarrow="block" joinstyle="miter"/>
              </v:shape>
            </w:pict>
          </mc:Fallback>
        </mc:AlternateContent>
      </w:r>
      <w:r w:rsidRPr="00D7720F">
        <w:rPr>
          <w:rFonts w:asciiTheme="minorHAnsi" w:hAnsiTheme="minorHAnsi" w:cstheme="minorHAnsi"/>
          <w:noProof/>
          <w:lang w:val="en-IE" w:eastAsia="en-IE"/>
        </w:rPr>
        <mc:AlternateContent>
          <mc:Choice Requires="wps">
            <w:drawing>
              <wp:anchor distT="0" distB="0" distL="114300" distR="114300" simplePos="0" relativeHeight="251695104" behindDoc="0" locked="0" layoutInCell="1" allowOverlap="1" wp14:anchorId="7FDF133E" wp14:editId="2BF22391">
                <wp:simplePos x="0" y="0"/>
                <wp:positionH relativeFrom="column">
                  <wp:posOffset>1446530</wp:posOffset>
                </wp:positionH>
                <wp:positionV relativeFrom="paragraph">
                  <wp:posOffset>5847715</wp:posOffset>
                </wp:positionV>
                <wp:extent cx="0" cy="441960"/>
                <wp:effectExtent l="76200" t="0" r="57150" b="53340"/>
                <wp:wrapNone/>
                <wp:docPr id="32" name="Straight Arrow Connector 32"/>
                <wp:cNvGraphicFramePr/>
                <a:graphic xmlns:a="http://schemas.openxmlformats.org/drawingml/2006/main">
                  <a:graphicData uri="http://schemas.microsoft.com/office/word/2010/wordprocessingShape">
                    <wps:wsp>
                      <wps:cNvCnPr/>
                      <wps:spPr>
                        <a:xfrm>
                          <a:off x="0" y="0"/>
                          <a:ext cx="0" cy="4419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3953BDBD" id="Straight Arrow Connector 32" o:spid="_x0000_s1026" type="#_x0000_t32" style="position:absolute;margin-left:113.9pt;margin-top:460.45pt;width:0;height:34.8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" strokecolor="#5b9bd5 [3204]" strokeweight=".5pt">
                <v:stroke endarrow="block" joinstyle="miter"/>
              </v:shape>
            </w:pict>
          </mc:Fallback>
        </mc:AlternateContent>
      </w:r>
      <w:r w:rsidRPr="00D7720F">
        <w:rPr>
          <w:rFonts w:asciiTheme="minorHAnsi" w:hAnsiTheme="minorHAnsi" w:cstheme="minorHAnsi"/>
          <w:noProof/>
          <w:lang w:val="en-IE" w:eastAsia="en-IE"/>
        </w:rPr>
        <mc:AlternateContent>
          <mc:Choice Requires="wps">
            <w:drawing>
              <wp:anchor distT="0" distB="0" distL="114300" distR="114300" simplePos="0" relativeHeight="251688960" behindDoc="0" locked="0" layoutInCell="1" allowOverlap="1" wp14:anchorId="034B36D7" wp14:editId="77837C51">
                <wp:simplePos x="0" y="0"/>
                <wp:positionH relativeFrom="column">
                  <wp:posOffset>3794760</wp:posOffset>
                </wp:positionH>
                <wp:positionV relativeFrom="paragraph">
                  <wp:posOffset>5097145</wp:posOffset>
                </wp:positionV>
                <wp:extent cx="914400" cy="612648"/>
                <wp:effectExtent l="0" t="0" r="19050" b="16510"/>
                <wp:wrapNone/>
                <wp:docPr id="27" name="Flowchart: Alternate Process 27"/>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42526E04" w14:textId="77777777" w:rsidR="007E548A" w:rsidRPr="00D7720F" w:rsidRDefault="007E548A" w:rsidP="007E548A">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&gt;70%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34B36D7" id="Flowchart: Alternate Process 27" o:spid="_x0000_s1027" type="#_x0000_t176" style="position:absolute;margin-left:298.8pt;margin-top:401.35pt;width:1in;height:48.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" fillcolor="#5b9bd5" strokecolor="#41719c" strokeweight="1pt">
                <v:textbox>
                  <w:txbxContent>
                    <w:p w14:paraId="42526E04" w14:textId="77777777" w:rsidR="007E548A" w:rsidRPr="00D7720F" w:rsidRDefault="007E548A" w:rsidP="007E548A">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&gt;70%</w:t>
                      </w:r>
                    </w:p>
                  </w:txbxContent>
                </v:textbox>
              </v:shape>
            </w:pict>
          </mc:Fallback>
        </mc:AlternateContent>
      </w:r>
      <w:r w:rsidRPr="00D7720F">
        <w:rPr>
          <w:rFonts w:asciiTheme="minorHAnsi" w:hAnsiTheme="minorHAnsi" w:cstheme="minorHAnsi"/>
          <w:noProof/>
          <w:lang w:val="en-IE" w:eastAsia="en-IE"/>
        </w:rPr>
        <mc:AlternateContent>
          <mc:Choice Requires="wps">
            <w:drawing>
              <wp:anchor distT="0" distB="0" distL="114300" distR="114300" simplePos="0" relativeHeight="251686912" behindDoc="0" locked="0" layoutInCell="1" allowOverlap="1" wp14:anchorId="0A4521B3" wp14:editId="192A7438">
                <wp:simplePos x="0" y="0"/>
                <wp:positionH relativeFrom="column">
                  <wp:posOffset>974090</wp:posOffset>
                </wp:positionH>
                <wp:positionV relativeFrom="paragraph">
                  <wp:posOffset>5085715</wp:posOffset>
                </wp:positionV>
                <wp:extent cx="914400" cy="612648"/>
                <wp:effectExtent l="0" t="0" r="19050" b="16510"/>
                <wp:wrapNone/>
                <wp:docPr id="25" name="Flowchart: Alternate Process 25"/>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267D7C"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50-69%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A4521B3" id="Flowchart: Alternate Process 25" o:spid="_x0000_s1028" type="#_x0000_t176" style="position:absolute;margin-left:76.7pt;margin-top:400.45pt;width:1in;height:48.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" fillcolor="#5b9bd5 [3204]" strokecolor="#1f4d78 [1604]" strokeweight="1pt">
                <v:textbox>
                  <w:txbxContent>
                    <w:p w14:paraId="6D267D7C"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50-69%</w:t>
                      </w:r>
                    </w:p>
                  </w:txbxContent>
                </v:textbox>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84864" behindDoc="0" locked="0" layoutInCell="1" allowOverlap="1" wp14:anchorId="5941ABC1" wp14:editId="03702DDF">
                <wp:simplePos x="0" y="0"/>
                <wp:positionH relativeFrom="column">
                  <wp:posOffset>5447030</wp:posOffset>
                </wp:positionH>
                <wp:positionV relativeFrom="paragraph">
                  <wp:posOffset>1275715</wp:posOffset>
                </wp:positionV>
                <wp:extent cx="213360" cy="411480"/>
                <wp:effectExtent l="0" t="0" r="53340" b="64770"/>
                <wp:wrapNone/>
                <wp:docPr id="23" name="Straight Arrow Connector 23"/>
                <wp:cNvGraphicFramePr/>
                <a:graphic xmlns:a="http://schemas.openxmlformats.org/drawingml/2006/main">
                  <a:graphicData uri="http://schemas.microsoft.com/office/word/2010/wordprocessingShape">
                    <wps:wsp>
                      <wps:cNvCnPr/>
                      <wps:spPr>
                        <a:xfrm>
                          <a:off x="0" y="0"/>
                          <a:ext cx="213360" cy="4114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1CFBF0D" id="Straight Arrow Connector 23" o:spid="_x0000_s1026" type="#_x0000_t32" style="position:absolute;margin-left:428.9pt;margin-top:100.45pt;width:16.8pt;height:32.4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" strokecolor="#5b9bd5 [3204]" strokeweight=".5pt">
                <v:stroke endarrow="block" joinstyle="miter"/>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83840" behindDoc="0" locked="0" layoutInCell="1" allowOverlap="1" wp14:anchorId="537B1E84" wp14:editId="354E9056">
                <wp:simplePos x="0" y="0"/>
                <wp:positionH relativeFrom="column">
                  <wp:posOffset>4517390</wp:posOffset>
                </wp:positionH>
                <wp:positionV relativeFrom="paragraph">
                  <wp:posOffset>1260475</wp:posOffset>
                </wp:positionV>
                <wp:extent cx="160020" cy="320040"/>
                <wp:effectExtent l="38100" t="0" r="30480" b="60960"/>
                <wp:wrapNone/>
                <wp:docPr id="22" name="Straight Arrow Connector 22"/>
                <wp:cNvGraphicFramePr/>
                <a:graphic xmlns:a="http://schemas.openxmlformats.org/drawingml/2006/main">
                  <a:graphicData uri="http://schemas.microsoft.com/office/word/2010/wordprocessingShape">
                    <wps:wsp>
                      <wps:cNvCnPr/>
                      <wps:spPr>
                        <a:xfrm flipH="1">
                          <a:off x="0" y="0"/>
                          <a:ext cx="160020" cy="3200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67622CD" id="Straight Arrow Connector 22" o:spid="_x0000_s1026" type="#_x0000_t32" style="position:absolute;margin-left:355.7pt;margin-top:99.25pt;width:12.6pt;height:25.2pt;flip:x;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" strokecolor="#5b9bd5 [3204]" strokeweight=".5pt">
                <v:stroke endarrow="block" joinstyle="miter"/>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82816" behindDoc="0" locked="0" layoutInCell="1" allowOverlap="1" wp14:anchorId="2203F9AD" wp14:editId="0D8E31CD">
                <wp:simplePos x="0" y="0"/>
                <wp:positionH relativeFrom="column">
                  <wp:posOffset>3122930</wp:posOffset>
                </wp:positionH>
                <wp:positionV relativeFrom="paragraph">
                  <wp:posOffset>1290955</wp:posOffset>
                </wp:positionV>
                <wp:extent cx="198120" cy="358140"/>
                <wp:effectExtent l="0" t="0" r="49530" b="60960"/>
                <wp:wrapNone/>
                <wp:docPr id="21" name="Straight Arrow Connector 21"/>
                <wp:cNvGraphicFramePr/>
                <a:graphic xmlns:a="http://schemas.openxmlformats.org/drawingml/2006/main">
                  <a:graphicData uri="http://schemas.microsoft.com/office/word/2010/wordprocessingShape">
                    <wps:wsp>
                      <wps:cNvCnPr/>
                      <wps:spPr>
                        <a:xfrm>
                          <a:off x="0" y="0"/>
                          <a:ext cx="198120" cy="3581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695650B" id="Straight Arrow Connector 21" o:spid="_x0000_s1026" type="#_x0000_t32" style="position:absolute;margin-left:245.9pt;margin-top:101.65pt;width:15.6pt;height:28.2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" strokecolor="#5b9bd5 [3204]" strokeweight=".5pt">
                <v:stroke endarrow="block" joinstyle="miter"/>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81792" behindDoc="0" locked="0" layoutInCell="1" allowOverlap="1" wp14:anchorId="231931AF" wp14:editId="1893C07F">
                <wp:simplePos x="0" y="0"/>
                <wp:positionH relativeFrom="column">
                  <wp:posOffset>1797050</wp:posOffset>
                </wp:positionH>
                <wp:positionV relativeFrom="paragraph">
                  <wp:posOffset>1275715</wp:posOffset>
                </wp:positionV>
                <wp:extent cx="205740" cy="289560"/>
                <wp:effectExtent l="38100" t="0" r="22860" b="53340"/>
                <wp:wrapNone/>
                <wp:docPr id="20" name="Straight Arrow Connector 20"/>
                <wp:cNvGraphicFramePr/>
                <a:graphic xmlns:a="http://schemas.openxmlformats.org/drawingml/2006/main">
                  <a:graphicData uri="http://schemas.microsoft.com/office/word/2010/wordprocessingShape">
                    <wps:wsp>
                      <wps:cNvCnPr/>
                      <wps:spPr>
                        <a:xfrm flipH="1">
                          <a:off x="0" y="0"/>
                          <a:ext cx="20574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4732EA9C" id="Straight Arrow Connector 20" o:spid="_x0000_s1026" type="#_x0000_t32" style="position:absolute;margin-left:141.5pt;margin-top:100.45pt;width:16.2pt;height:22.8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" strokecolor="#5b9bd5 [3204]" strokeweight=".5pt">
                <v:stroke endarrow="block" joinstyle="miter"/>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80768" behindDoc="0" locked="0" layoutInCell="1" allowOverlap="1" wp14:anchorId="774C8B45" wp14:editId="4E87CCAD">
                <wp:simplePos x="0" y="0"/>
                <wp:positionH relativeFrom="column">
                  <wp:posOffset>-267970</wp:posOffset>
                </wp:positionH>
                <wp:positionV relativeFrom="paragraph">
                  <wp:posOffset>1367155</wp:posOffset>
                </wp:positionV>
                <wp:extent cx="7620" cy="320040"/>
                <wp:effectExtent l="38100" t="0" r="68580" b="60960"/>
                <wp:wrapNone/>
                <wp:docPr id="19" name="Straight Arrow Connector 19"/>
                <wp:cNvGraphicFramePr/>
                <a:graphic xmlns:a="http://schemas.openxmlformats.org/drawingml/2006/main">
                  <a:graphicData uri="http://schemas.microsoft.com/office/word/2010/wordprocessingShape">
                    <wps:wsp>
                      <wps:cNvCnPr/>
                      <wps:spPr>
                        <a:xfrm>
                          <a:off x="0" y="0"/>
                          <a:ext cx="7620" cy="3200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34B6A80F" id="Straight Arrow Connector 19" o:spid="_x0000_s1026" type="#_x0000_t32" style="position:absolute;margin-left:-21.1pt;margin-top:107.65pt;width:.6pt;height:25.2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" strokecolor="#5b9bd5 [3204]" strokeweight=".5pt">
                <v:stroke endarrow="block" joinstyle="miter"/>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75648" behindDoc="0" locked="0" layoutInCell="1" allowOverlap="1" wp14:anchorId="4AC3F75E" wp14:editId="5AF5A7EA">
                <wp:simplePos x="0" y="0"/>
                <wp:positionH relativeFrom="column">
                  <wp:posOffset>5401310</wp:posOffset>
                </wp:positionH>
                <wp:positionV relativeFrom="paragraph">
                  <wp:posOffset>1786255</wp:posOffset>
                </wp:positionV>
                <wp:extent cx="1066800" cy="1196340"/>
                <wp:effectExtent l="0" t="0" r="19050" b="22860"/>
                <wp:wrapNone/>
                <wp:docPr id="13" name="Flowchart: Alternate Process 13"/>
                <wp:cNvGraphicFramePr/>
                <a:graphic xmlns:a="http://schemas.openxmlformats.org/drawingml/2006/main">
                  <a:graphicData uri="http://schemas.microsoft.com/office/word/2010/wordprocessingShape">
                    <wps:wsp>
                      <wps:cNvSpPr/>
                      <wps:spPr>
                        <a:xfrm>
                          <a:off x="0" y="0"/>
                          <a:ext cx="1066800" cy="1196340"/>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2323C59D" w14:textId="77777777" w:rsidR="001C2AAE" w:rsidRPr="00D7720F" w:rsidRDefault="009341C7" w:rsidP="001C2AAE">
                            <w:pPr>
                              <w:jc w:val="center"/>
                              <w:rPr>
                                <w:rFonts w:asciiTheme="minorHAnsi" w:hAnsiTheme="minorHAnsi"/>
                                <w:color w:val="FFFFFF" w:themeColor="background1"/>
                                <w:lang w:val="en-IE"/>
                              </w:rPr>
                            </w:pPr>
                            <w:r w:rsidRPr="00D7720F">
                              <w:rPr>
                                <w:rFonts w:asciiTheme="minorHAnsi" w:hAnsiTheme="minorHAnsi"/>
                                <w:color w:val="FFFFFF" w:themeColor="background1"/>
                                <w:sz w:val="16"/>
                                <w:szCs w:val="16"/>
                                <w:lang w:val="en-IE"/>
                              </w:rPr>
                              <w:t xml:space="preserve">Out Patient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AC3F75E" id="Flowchart: Alternate Process 13" o:spid="_x0000_s1029" type="#_x0000_t176" style="position:absolute;margin-left:425.3pt;margin-top:140.65pt;width:84pt;height:9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" fillcolor="#5b9bd5" strokecolor="#41719c" strokeweight="1pt">
                <v:textbox>
                  <w:txbxContent>
                    <w:p w14:paraId="2323C59D" w14:textId="77777777" w:rsidR="001C2AAE" w:rsidRPr="00D7720F" w:rsidRDefault="009341C7" w:rsidP="001C2AAE">
                      <w:pPr>
                        <w:jc w:val="center"/>
                        <w:rPr>
                          <w:rFonts w:asciiTheme="minorHAnsi" w:hAnsiTheme="minorHAnsi"/>
                          <w:color w:val="FFFFFF" w:themeColor="background1"/>
                          <w:lang w:val="en-IE"/>
                        </w:rPr>
                      </w:pPr>
                      <w:r w:rsidRPr="00D7720F">
                        <w:rPr>
                          <w:rFonts w:asciiTheme="minorHAnsi" w:hAnsiTheme="minorHAnsi"/>
                          <w:color w:val="FFFFFF" w:themeColor="background1"/>
                          <w:sz w:val="16"/>
                          <w:szCs w:val="16"/>
                          <w:lang w:val="en-IE"/>
                        </w:rPr>
                        <w:t xml:space="preserve">Out Patient </w:t>
                      </w:r>
                    </w:p>
                  </w:txbxContent>
                </v:textbox>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73600" behindDoc="0" locked="0" layoutInCell="1" allowOverlap="1" wp14:anchorId="1D37A2E3" wp14:editId="7A70A0FF">
                <wp:simplePos x="0" y="0"/>
                <wp:positionH relativeFrom="column">
                  <wp:posOffset>4090670</wp:posOffset>
                </wp:positionH>
                <wp:positionV relativeFrom="paragraph">
                  <wp:posOffset>1786255</wp:posOffset>
                </wp:positionV>
                <wp:extent cx="1059180" cy="1203960"/>
                <wp:effectExtent l="0" t="0" r="26670" b="15240"/>
                <wp:wrapNone/>
                <wp:docPr id="12" name="Flowchart: Alternate Process 12"/>
                <wp:cNvGraphicFramePr/>
                <a:graphic xmlns:a="http://schemas.openxmlformats.org/drawingml/2006/main">
                  <a:graphicData uri="http://schemas.microsoft.com/office/word/2010/wordprocessingShape">
                    <wps:wsp>
                      <wps:cNvSpPr/>
                      <wps:spPr>
                        <a:xfrm>
                          <a:off x="0" y="0"/>
                          <a:ext cx="1059180" cy="1203960"/>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52E20CF5"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Inpatients </w:t>
                            </w:r>
                          </w:p>
                          <w:p w14:paraId="4518033F"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Suggest Vascular Surgical Referral </w:t>
                            </w:r>
                          </w:p>
                          <w:p w14:paraId="45416579" w14:textId="77777777" w:rsidR="007E548A" w:rsidRPr="00D7720F" w:rsidRDefault="007E548A" w:rsidP="001C2AAE">
                            <w:pPr>
                              <w:jc w:val="center"/>
                              <w:rPr>
                                <w:rFonts w:asciiTheme="minorHAnsi" w:hAnsiTheme="minorHAnsi"/>
                                <w:color w:val="FFFFFF" w:themeColor="background1"/>
                                <w:sz w:val="16"/>
                                <w:szCs w:val="16"/>
                                <w:lang w:val="en-IE"/>
                              </w:rPr>
                            </w:pPr>
                          </w:p>
                          <w:p w14:paraId="78DEA7C6"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Please advise re follow up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D37A2E3" id="Flowchart: Alternate Process 12" o:spid="_x0000_s1030" type="#_x0000_t176" style="position:absolute;margin-left:322.1pt;margin-top:140.65pt;width:83.4pt;height:9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" fillcolor="#5b9bd5" strokecolor="#41719c" strokeweight="1pt">
                <v:textbox>
                  <w:txbxContent>
                    <w:p w14:paraId="52E20CF5"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Inpatients </w:t>
                      </w:r>
                    </w:p>
                    <w:p w14:paraId="4518033F"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Suggest Vascular Surgical Referral </w:t>
                      </w:r>
                    </w:p>
                    <w:p w14:paraId="45416579" w14:textId="77777777" w:rsidR="007E548A" w:rsidRPr="00D7720F" w:rsidRDefault="007E548A" w:rsidP="001C2AAE">
                      <w:pPr>
                        <w:jc w:val="center"/>
                        <w:rPr>
                          <w:rFonts w:asciiTheme="minorHAnsi" w:hAnsiTheme="minorHAnsi"/>
                          <w:color w:val="FFFFFF" w:themeColor="background1"/>
                          <w:sz w:val="16"/>
                          <w:szCs w:val="16"/>
                          <w:lang w:val="en-IE"/>
                        </w:rPr>
                      </w:pPr>
                    </w:p>
                    <w:p w14:paraId="78DEA7C6"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Please advise re follow up </w:t>
                      </w:r>
                    </w:p>
                  </w:txbxContent>
                </v:textbox>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67456" behindDoc="0" locked="0" layoutInCell="1" allowOverlap="1" wp14:anchorId="4DDD623A" wp14:editId="410E3432">
                <wp:simplePos x="0" y="0"/>
                <wp:positionH relativeFrom="margin">
                  <wp:posOffset>-679450</wp:posOffset>
                </wp:positionH>
                <wp:positionV relativeFrom="paragraph">
                  <wp:posOffset>1946275</wp:posOffset>
                </wp:positionV>
                <wp:extent cx="998220" cy="876300"/>
                <wp:effectExtent l="0" t="0" r="11430" b="19050"/>
                <wp:wrapNone/>
                <wp:docPr id="9" name="Flowchart: Alternate Process 9"/>
                <wp:cNvGraphicFramePr/>
                <a:graphic xmlns:a="http://schemas.openxmlformats.org/drawingml/2006/main">
                  <a:graphicData uri="http://schemas.microsoft.com/office/word/2010/wordprocessingShape">
                    <wps:wsp>
                      <wps:cNvSpPr/>
                      <wps:spPr>
                        <a:xfrm>
                          <a:off x="0" y="0"/>
                          <a:ext cx="998220" cy="876300"/>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2E031E73" w14:textId="77777777" w:rsidR="001C2AAE" w:rsidRPr="009341C7" w:rsidRDefault="001C2AAE" w:rsidP="001C2AAE">
                            <w:pPr>
                              <w:jc w:val="center"/>
                              <w:rPr>
                                <w:color w:val="FFFFFF" w:themeColor="background1"/>
                                <w:sz w:val="16"/>
                                <w:szCs w:val="16"/>
                                <w:lang w:val="en-IE"/>
                              </w:rPr>
                            </w:pPr>
                            <w:r w:rsidRPr="009341C7">
                              <w:rPr>
                                <w:color w:val="FFFFFF" w:themeColor="background1"/>
                                <w:sz w:val="16"/>
                                <w:szCs w:val="16"/>
                                <w:lang w:val="en-IE"/>
                              </w:rPr>
                              <w:t xml:space="preserve">No Further FU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DDD623A" id="Flowchart: Alternate Process 9" o:spid="_x0000_s1031" type="#_x0000_t176" style="position:absolute;margin-left:-53.5pt;margin-top:153.25pt;width:78.6pt;height:6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" fillcolor="#5b9bd5" strokecolor="#41719c" strokeweight="1pt">
                <v:textbox>
                  <w:txbxContent>
                    <w:p w14:paraId="2E031E73" w14:textId="77777777" w:rsidR="001C2AAE" w:rsidRPr="009341C7" w:rsidRDefault="001C2AAE" w:rsidP="001C2AAE">
                      <w:pPr>
                        <w:jc w:val="center"/>
                        <w:rPr>
                          <w:color w:val="FFFFFF" w:themeColor="background1"/>
                          <w:sz w:val="16"/>
                          <w:szCs w:val="16"/>
                          <w:lang w:val="en-IE"/>
                        </w:rPr>
                      </w:pPr>
                      <w:r w:rsidRPr="009341C7">
                        <w:rPr>
                          <w:color w:val="FFFFFF" w:themeColor="background1"/>
                          <w:sz w:val="16"/>
                          <w:szCs w:val="16"/>
                          <w:lang w:val="en-IE"/>
                        </w:rPr>
                        <w:t xml:space="preserve">No Further FU </w:t>
                      </w:r>
                    </w:p>
                  </w:txbxContent>
                </v:textbox>
                <w10:wrap anchorx="margin"/>
              </v:shape>
            </w:pict>
          </mc:Fallback>
        </mc:AlternateContent>
      </w:r>
      <w:r w:rsidR="00475118" w:rsidRPr="00D7720F">
        <w:rPr>
          <w:rFonts w:asciiTheme="minorHAnsi" w:hAnsiTheme="minorHAnsi" w:cstheme="minorHAnsi"/>
          <w:noProof/>
          <w:lang w:val="en-IE" w:eastAsia="en-IE"/>
        </w:rPr>
        <mc:AlternateContent>
          <mc:Choice Requires="wps">
            <w:drawing>
              <wp:anchor distT="0" distB="0" distL="114300" distR="114300" simplePos="0" relativeHeight="251671552" behindDoc="0" locked="0" layoutInCell="1" allowOverlap="1" wp14:anchorId="58F535EF" wp14:editId="5222EE82">
                <wp:simplePos x="0" y="0"/>
                <wp:positionH relativeFrom="column">
                  <wp:posOffset>2650490</wp:posOffset>
                </wp:positionH>
                <wp:positionV relativeFrom="paragraph">
                  <wp:posOffset>1793875</wp:posOffset>
                </wp:positionV>
                <wp:extent cx="1150620" cy="1181100"/>
                <wp:effectExtent l="0" t="0" r="11430" b="19050"/>
                <wp:wrapNone/>
                <wp:docPr id="11" name="Flowchart: Alternate Process 11"/>
                <wp:cNvGraphicFramePr/>
                <a:graphic xmlns:a="http://schemas.openxmlformats.org/drawingml/2006/main">
                  <a:graphicData uri="http://schemas.microsoft.com/office/word/2010/wordprocessingShape">
                    <wps:wsp>
                      <wps:cNvSpPr/>
                      <wps:spPr>
                        <a:xfrm>
                          <a:off x="0" y="0"/>
                          <a:ext cx="1150620" cy="1181100"/>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3753816A"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Outpatients </w:t>
                            </w:r>
                          </w:p>
                          <w:p w14:paraId="19988B57" w14:textId="1FBCD59B"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Suggest Vascular Surgical </w:t>
                            </w:r>
                            <w:r w:rsidR="00456017" w:rsidRPr="00D7720F">
                              <w:rPr>
                                <w:rFonts w:asciiTheme="minorHAnsi" w:hAnsiTheme="minorHAnsi"/>
                                <w:color w:val="FFFFFF" w:themeColor="background1"/>
                                <w:sz w:val="16"/>
                                <w:szCs w:val="16"/>
                                <w:lang w:val="en-IE"/>
                              </w:rPr>
                              <w:t>Opinion</w:t>
                            </w:r>
                            <w:r w:rsidRPr="00D7720F">
                              <w:rPr>
                                <w:rFonts w:asciiTheme="minorHAnsi" w:hAnsiTheme="minorHAnsi"/>
                                <w:color w:val="FFFFFF" w:themeColor="background1"/>
                                <w:sz w:val="16"/>
                                <w:szCs w:val="16"/>
                                <w:lang w:val="en-IE"/>
                              </w:rPr>
                              <w:t xml:space="preserve"> </w:t>
                            </w:r>
                          </w:p>
                          <w:p w14:paraId="0C263531" w14:textId="77777777" w:rsidR="007E548A" w:rsidRPr="00D7720F" w:rsidRDefault="007E548A" w:rsidP="001C2AAE">
                            <w:pPr>
                              <w:jc w:val="center"/>
                              <w:rPr>
                                <w:rFonts w:asciiTheme="minorHAnsi" w:hAnsiTheme="minorHAnsi"/>
                                <w:color w:val="FFFFFF" w:themeColor="background1"/>
                                <w:sz w:val="16"/>
                                <w:szCs w:val="16"/>
                                <w:lang w:val="en-IE"/>
                              </w:rPr>
                            </w:pPr>
                          </w:p>
                          <w:p w14:paraId="30D34F33" w14:textId="5BA031EF" w:rsidR="001C2AAE" w:rsidRPr="00D7720F" w:rsidRDefault="00456017"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Recommend FU for 1 year – No FU ordered</w:t>
                            </w:r>
                            <w:r w:rsidR="00861A3C">
                              <w:rPr>
                                <w:rFonts w:asciiTheme="minorHAnsi" w:hAnsiTheme="minorHAnsi"/>
                                <w:color w:val="FFFFFF" w:themeColor="background1"/>
                                <w:sz w:val="16"/>
                                <w:szCs w:val="16"/>
                                <w:lang w:val="en-IE"/>
                              </w:rPr>
                              <w:t xml:space="preserve"> by VP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8F535EF" id="Flowchart: Alternate Process 11" o:spid="_x0000_s1032" type="#_x0000_t176" style="position:absolute;margin-left:208.7pt;margin-top:141.25pt;width:90.6pt;height: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" fillcolor="#5b9bd5" strokecolor="#41719c" strokeweight="1pt">
                <v:textbox>
                  <w:txbxContent>
                    <w:p w14:paraId="3753816A"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Outpatients </w:t>
                      </w:r>
                    </w:p>
                    <w:p w14:paraId="19988B57" w14:textId="1FBCD59B"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Suggest Vascular Surgical </w:t>
                      </w:r>
                      <w:r w:rsidR="00456017" w:rsidRPr="00D7720F">
                        <w:rPr>
                          <w:rFonts w:asciiTheme="minorHAnsi" w:hAnsiTheme="minorHAnsi"/>
                          <w:color w:val="FFFFFF" w:themeColor="background1"/>
                          <w:sz w:val="16"/>
                          <w:szCs w:val="16"/>
                          <w:lang w:val="en-IE"/>
                        </w:rPr>
                        <w:t>Opinion</w:t>
                      </w:r>
                      <w:r w:rsidRPr="00D7720F">
                        <w:rPr>
                          <w:rFonts w:asciiTheme="minorHAnsi" w:hAnsiTheme="minorHAnsi"/>
                          <w:color w:val="FFFFFF" w:themeColor="background1"/>
                          <w:sz w:val="16"/>
                          <w:szCs w:val="16"/>
                          <w:lang w:val="en-IE"/>
                        </w:rPr>
                        <w:t xml:space="preserve"> </w:t>
                      </w:r>
                    </w:p>
                    <w:p w14:paraId="0C263531" w14:textId="77777777" w:rsidR="007E548A" w:rsidRPr="00D7720F" w:rsidRDefault="007E548A" w:rsidP="001C2AAE">
                      <w:pPr>
                        <w:jc w:val="center"/>
                        <w:rPr>
                          <w:rFonts w:asciiTheme="minorHAnsi" w:hAnsiTheme="minorHAnsi"/>
                          <w:color w:val="FFFFFF" w:themeColor="background1"/>
                          <w:sz w:val="16"/>
                          <w:szCs w:val="16"/>
                          <w:lang w:val="en-IE"/>
                        </w:rPr>
                      </w:pPr>
                    </w:p>
                    <w:p w14:paraId="30D34F33" w14:textId="5BA031EF" w:rsidR="001C2AAE" w:rsidRPr="00D7720F" w:rsidRDefault="00456017"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Recommend FU for 1 year – No FU ordered</w:t>
                      </w:r>
                      <w:r w:rsidR="00861A3C">
                        <w:rPr>
                          <w:rFonts w:asciiTheme="minorHAnsi" w:hAnsiTheme="minorHAnsi"/>
                          <w:color w:val="FFFFFF" w:themeColor="background1"/>
                          <w:sz w:val="16"/>
                          <w:szCs w:val="16"/>
                          <w:lang w:val="en-IE"/>
                        </w:rPr>
                        <w:t xml:space="preserve"> by VP</w:t>
                      </w:r>
                    </w:p>
                  </w:txbxContent>
                </v:textbox>
              </v:shape>
            </w:pict>
          </mc:Fallback>
        </mc:AlternateContent>
      </w:r>
      <w:r w:rsidR="001C2AAE" w:rsidRPr="00D7720F">
        <w:rPr>
          <w:rFonts w:asciiTheme="minorHAnsi" w:hAnsiTheme="minorHAnsi" w:cstheme="minorHAnsi"/>
          <w:noProof/>
          <w:lang w:val="en-IE" w:eastAsia="en-IE"/>
        </w:rPr>
        <mc:AlternateContent>
          <mc:Choice Requires="wps">
            <w:drawing>
              <wp:anchor distT="0" distB="0" distL="114300" distR="114300" simplePos="0" relativeHeight="251679744" behindDoc="0" locked="0" layoutInCell="1" allowOverlap="1" wp14:anchorId="2124E584" wp14:editId="1F85CF33">
                <wp:simplePos x="0" y="0"/>
                <wp:positionH relativeFrom="column">
                  <wp:posOffset>2588894</wp:posOffset>
                </wp:positionH>
                <wp:positionV relativeFrom="paragraph">
                  <wp:posOffset>338455</wp:posOffset>
                </wp:positionV>
                <wp:extent cx="45719" cy="274320"/>
                <wp:effectExtent l="38100" t="0" r="69215" b="49530"/>
                <wp:wrapNone/>
                <wp:docPr id="17" name="Straight Arrow Connector 17"/>
                <wp:cNvGraphicFramePr/>
                <a:graphic xmlns:a="http://schemas.openxmlformats.org/drawingml/2006/main">
                  <a:graphicData uri="http://schemas.microsoft.com/office/word/2010/wordprocessingShape">
                    <wps:wsp>
                      <wps:cNvCnPr/>
                      <wps:spPr>
                        <a:xfrm>
                          <a:off x="0" y="0"/>
                          <a:ext cx="45719" cy="27432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81C9BF4" id="Straight Arrow Connector 17" o:spid="_x0000_s1026" type="#_x0000_t32" style="position:absolute;margin-left:203.85pt;margin-top:26.65pt;width:3.6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" strokecolor="#5b9bd5" strokeweight=".5pt">
                <v:stroke endarrow="block" joinstyle="miter"/>
              </v:shape>
            </w:pict>
          </mc:Fallback>
        </mc:AlternateContent>
      </w:r>
      <w:r w:rsidR="001C2AAE" w:rsidRPr="00D7720F">
        <w:rPr>
          <w:rFonts w:asciiTheme="minorHAnsi" w:hAnsiTheme="minorHAnsi" w:cstheme="minorHAnsi"/>
          <w:noProof/>
          <w:lang w:val="en-IE" w:eastAsia="en-IE"/>
        </w:rPr>
        <mc:AlternateContent>
          <mc:Choice Requires="wps">
            <w:drawing>
              <wp:anchor distT="0" distB="0" distL="114300" distR="114300" simplePos="0" relativeHeight="251663360" behindDoc="0" locked="0" layoutInCell="1" allowOverlap="1" wp14:anchorId="6B6A8DA0" wp14:editId="71C81282">
                <wp:simplePos x="0" y="0"/>
                <wp:positionH relativeFrom="column">
                  <wp:posOffset>2125980</wp:posOffset>
                </wp:positionH>
                <wp:positionV relativeFrom="paragraph">
                  <wp:posOffset>723265</wp:posOffset>
                </wp:positionV>
                <wp:extent cx="914400" cy="612648"/>
                <wp:effectExtent l="0" t="0" r="19050" b="16510"/>
                <wp:wrapNone/>
                <wp:docPr id="7" name="Flowchart: Alternate Process 7"/>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43BEFD5B" w14:textId="77777777" w:rsidR="001C2AAE" w:rsidRPr="00D7720F" w:rsidRDefault="001C2AAE" w:rsidP="001C2AAE">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50-69</w:t>
                            </w:r>
                            <w:r w:rsidR="009341C7" w:rsidRPr="00D7720F">
                              <w:rPr>
                                <w:rFonts w:asciiTheme="minorHAnsi" w:hAnsiTheme="minorHAnsi"/>
                                <w:color w:val="FFFFFF" w:themeColor="background1"/>
                                <w:lang w:val="en-I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B6A8DA0" id="Flowchart: Alternate Process 7" o:spid="_x0000_s1033" type="#_x0000_t176" style="position:absolute;margin-left:167.4pt;margin-top:56.95pt;width:1in;height:48.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" fillcolor="#5b9bd5" strokecolor="#41719c" strokeweight="1pt">
                <v:textbox>
                  <w:txbxContent>
                    <w:p w14:paraId="43BEFD5B" w14:textId="77777777" w:rsidR="001C2AAE" w:rsidRPr="00D7720F" w:rsidRDefault="001C2AAE" w:rsidP="001C2AAE">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50-69</w:t>
                      </w:r>
                      <w:r w:rsidR="009341C7" w:rsidRPr="00D7720F">
                        <w:rPr>
                          <w:rFonts w:asciiTheme="minorHAnsi" w:hAnsiTheme="minorHAnsi"/>
                          <w:color w:val="FFFFFF" w:themeColor="background1"/>
                          <w:lang w:val="en-IE"/>
                        </w:rPr>
                        <w:t>%</w:t>
                      </w:r>
                    </w:p>
                  </w:txbxContent>
                </v:textbox>
              </v:shape>
            </w:pict>
          </mc:Fallback>
        </mc:AlternateContent>
      </w:r>
      <w:r w:rsidR="001C2AAE" w:rsidRPr="00D7720F">
        <w:rPr>
          <w:rFonts w:asciiTheme="minorHAnsi" w:hAnsiTheme="minorHAnsi" w:cstheme="minorHAnsi"/>
          <w:noProof/>
          <w:lang w:val="en-IE" w:eastAsia="en-IE"/>
        </w:rPr>
        <mc:AlternateContent>
          <mc:Choice Requires="wps">
            <w:drawing>
              <wp:anchor distT="0" distB="0" distL="114300" distR="114300" simplePos="0" relativeHeight="251661312" behindDoc="0" locked="0" layoutInCell="1" allowOverlap="1" wp14:anchorId="237AE7E9" wp14:editId="3D1F91AA">
                <wp:simplePos x="0" y="0"/>
                <wp:positionH relativeFrom="margin">
                  <wp:posOffset>-579120</wp:posOffset>
                </wp:positionH>
                <wp:positionV relativeFrom="paragraph">
                  <wp:posOffset>532765</wp:posOffset>
                </wp:positionV>
                <wp:extent cx="914400" cy="612648"/>
                <wp:effectExtent l="0" t="0" r="19050" b="16510"/>
                <wp:wrapNone/>
                <wp:docPr id="6" name="Flowchart: Alternate Process 6"/>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5766F50D" w14:textId="77777777" w:rsidR="001C2AAE" w:rsidRPr="00D7720F" w:rsidRDefault="001C2AAE" w:rsidP="001C2AAE">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&lt;50%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37AE7E9" id="Flowchart: Alternate Process 6" o:spid="_x0000_s1034" type="#_x0000_t176" style="position:absolute;margin-left:-45.6pt;margin-top:41.95pt;width:1in;height:48.2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" fillcolor="#5b9bd5" strokecolor="#41719c" strokeweight="1pt">
                <v:textbox>
                  <w:txbxContent>
                    <w:p w14:paraId="5766F50D" w14:textId="77777777" w:rsidR="001C2AAE" w:rsidRPr="00D7720F" w:rsidRDefault="001C2AAE" w:rsidP="001C2AAE">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&lt;50%</w:t>
                      </w:r>
                    </w:p>
                  </w:txbxContent>
                </v:textbox>
                <w10:wrap anchorx="margin"/>
              </v:shape>
            </w:pict>
          </mc:Fallback>
        </mc:AlternateContent>
      </w:r>
      <w:r w:rsidR="001C2AAE" w:rsidRPr="00D7720F">
        <w:rPr>
          <w:rFonts w:asciiTheme="minorHAnsi" w:hAnsiTheme="minorHAnsi" w:cstheme="minorHAnsi"/>
          <w:noProof/>
          <w:lang w:val="en-IE" w:eastAsia="en-IE"/>
        </w:rPr>
        <mc:AlternateContent>
          <mc:Choice Requires="wps">
            <w:drawing>
              <wp:anchor distT="0" distB="0" distL="114300" distR="114300" simplePos="0" relativeHeight="251665408" behindDoc="0" locked="0" layoutInCell="1" allowOverlap="1" wp14:anchorId="7F23ED30" wp14:editId="204F40C0">
                <wp:simplePos x="0" y="0"/>
                <wp:positionH relativeFrom="column">
                  <wp:posOffset>4549140</wp:posOffset>
                </wp:positionH>
                <wp:positionV relativeFrom="paragraph">
                  <wp:posOffset>540385</wp:posOffset>
                </wp:positionV>
                <wp:extent cx="914400" cy="612648"/>
                <wp:effectExtent l="0" t="0" r="19050" b="16510"/>
                <wp:wrapNone/>
                <wp:docPr id="8" name="Flowchart: Alternate Process 8"/>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137B7135" w14:textId="77777777" w:rsidR="001C2AAE" w:rsidRPr="00D7720F" w:rsidRDefault="001C2AAE" w:rsidP="001C2AAE">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&gt;70%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F23ED30" id="Flowchart: Alternate Process 8" o:spid="_x0000_s1035" type="#_x0000_t176" style="position:absolute;margin-left:358.2pt;margin-top:42.55pt;width:1in;height:48.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" fillcolor="#5b9bd5" strokecolor="#41719c" strokeweight="1pt">
                <v:textbox>
                  <w:txbxContent>
                    <w:p w14:paraId="137B7135" w14:textId="77777777" w:rsidR="001C2AAE" w:rsidRPr="00D7720F" w:rsidRDefault="001C2AAE" w:rsidP="001C2AAE">
                      <w:pPr>
                        <w:jc w:val="center"/>
                        <w:rPr>
                          <w:rFonts w:asciiTheme="minorHAnsi" w:hAnsiTheme="minorHAnsi"/>
                          <w:color w:val="FFFFFF" w:themeColor="background1"/>
                          <w:lang w:val="en-IE"/>
                        </w:rPr>
                      </w:pPr>
                      <w:r w:rsidRPr="00D7720F">
                        <w:rPr>
                          <w:rFonts w:asciiTheme="minorHAnsi" w:hAnsiTheme="minorHAnsi"/>
                          <w:color w:val="FFFFFF" w:themeColor="background1"/>
                          <w:lang w:val="en-IE"/>
                        </w:rPr>
                        <w:t>&gt;70%</w:t>
                      </w:r>
                    </w:p>
                  </w:txbxContent>
                </v:textbox>
              </v:shape>
            </w:pict>
          </mc:Fallback>
        </mc:AlternateContent>
      </w:r>
      <w:r w:rsidR="001C2AAE" w:rsidRPr="00D7720F">
        <w:rPr>
          <w:rFonts w:asciiTheme="minorHAnsi" w:hAnsiTheme="minorHAnsi" w:cstheme="minorHAnsi"/>
          <w:noProof/>
          <w:lang w:val="en-IE" w:eastAsia="en-IE"/>
        </w:rPr>
        <w:drawing>
          <wp:inline distT="0" distB="0" distL="0" distR="0" wp14:anchorId="1B73D866" wp14:editId="464181F1">
            <wp:extent cx="1322705" cy="3111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2705" cy="311150"/>
                    </a:xfrm>
                    <a:prstGeom prst="rect">
                      <a:avLst/>
                    </a:prstGeom>
                    <a:noFill/>
                  </pic:spPr>
                </pic:pic>
              </a:graphicData>
            </a:graphic>
          </wp:inline>
        </w:drawing>
      </w:r>
    </w:p>
    <w:p w14:paraId="151E5ADE" w14:textId="6F1C5EE1" w:rsidR="007E548A" w:rsidRPr="00D7720F" w:rsidRDefault="00456017">
      <w:pPr>
        <w:rPr>
          <w:rFonts w:asciiTheme="minorHAnsi" w:hAnsiTheme="minorHAnsi" w:cstheme="minorHAnsi"/>
        </w:rPr>
      </w:pPr>
      <w:r w:rsidRPr="00D7720F">
        <w:rPr>
          <w:rFonts w:asciiTheme="minorHAnsi" w:hAnsiTheme="minorHAnsi" w:cstheme="minorHAnsi"/>
          <w:noProof/>
          <w:lang w:val="en-IE" w:eastAsia="en-IE"/>
        </w:rPr>
        <mc:AlternateContent>
          <mc:Choice Requires="wps">
            <w:drawing>
              <wp:anchor distT="0" distB="0" distL="114300" distR="114300" simplePos="0" relativeHeight="251669504" behindDoc="0" locked="0" layoutInCell="1" allowOverlap="1" wp14:anchorId="0CB957EC" wp14:editId="58D8B6B5">
                <wp:simplePos x="0" y="0"/>
                <wp:positionH relativeFrom="column">
                  <wp:posOffset>966077</wp:posOffset>
                </wp:positionH>
                <wp:positionV relativeFrom="paragraph">
                  <wp:posOffset>1568129</wp:posOffset>
                </wp:positionV>
                <wp:extent cx="1295400" cy="1096259"/>
                <wp:effectExtent l="0" t="0" r="12700" b="8890"/>
                <wp:wrapNone/>
                <wp:docPr id="10" name="Flowchart: Alternate Process 10"/>
                <wp:cNvGraphicFramePr/>
                <a:graphic xmlns:a="http://schemas.openxmlformats.org/drawingml/2006/main">
                  <a:graphicData uri="http://schemas.microsoft.com/office/word/2010/wordprocessingShape">
                    <wps:wsp>
                      <wps:cNvSpPr/>
                      <wps:spPr>
                        <a:xfrm>
                          <a:off x="0" y="0"/>
                          <a:ext cx="1295400" cy="1096259"/>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05D2B324"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Inpatients</w:t>
                            </w:r>
                          </w:p>
                          <w:p w14:paraId="3DE36E2E" w14:textId="55083C1C" w:rsidR="00456017"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Suggest Vascular Surgical </w:t>
                            </w:r>
                            <w:r w:rsidR="00456017" w:rsidRPr="00D7720F">
                              <w:rPr>
                                <w:rFonts w:asciiTheme="minorHAnsi" w:hAnsiTheme="minorHAnsi"/>
                                <w:color w:val="FFFFFF" w:themeColor="background1"/>
                                <w:sz w:val="16"/>
                                <w:szCs w:val="16"/>
                                <w:lang w:val="en-IE"/>
                              </w:rPr>
                              <w:t xml:space="preserve">Opinion </w:t>
                            </w:r>
                          </w:p>
                          <w:p w14:paraId="71187917" w14:textId="77777777" w:rsidR="00456017" w:rsidRPr="00D7720F" w:rsidRDefault="00456017" w:rsidP="001C2AAE">
                            <w:pPr>
                              <w:jc w:val="center"/>
                              <w:rPr>
                                <w:rFonts w:asciiTheme="minorHAnsi" w:hAnsiTheme="minorHAnsi"/>
                                <w:color w:val="FFFFFF" w:themeColor="background1"/>
                                <w:sz w:val="16"/>
                                <w:szCs w:val="16"/>
                                <w:lang w:val="en-IE"/>
                              </w:rPr>
                            </w:pPr>
                          </w:p>
                          <w:p w14:paraId="7F2F1091" w14:textId="4FBB32FF" w:rsidR="001C2AAE" w:rsidRPr="00D7720F" w:rsidRDefault="00456017"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Recommend FU for 1 year – No FU ordered</w:t>
                            </w:r>
                            <w:r w:rsidR="00861A3C">
                              <w:rPr>
                                <w:rFonts w:asciiTheme="minorHAnsi" w:hAnsiTheme="minorHAnsi"/>
                                <w:color w:val="FFFFFF" w:themeColor="background1"/>
                                <w:sz w:val="16"/>
                                <w:szCs w:val="16"/>
                                <w:lang w:val="en-IE"/>
                              </w:rPr>
                              <w:t xml:space="preserve"> by VP</w:t>
                            </w:r>
                            <w:r w:rsidR="001C2AAE" w:rsidRPr="00D7720F">
                              <w:rPr>
                                <w:rFonts w:asciiTheme="minorHAnsi" w:hAnsiTheme="minorHAnsi"/>
                                <w:color w:val="FFFFFF" w:themeColor="background1"/>
                                <w:sz w:val="16"/>
                                <w:szCs w:val="16"/>
                                <w:lang w:val="en-IE"/>
                              </w:rPr>
                              <w:t xml:space="preserve"> </w:t>
                            </w:r>
                          </w:p>
                          <w:p w14:paraId="4B9B761F" w14:textId="77777777" w:rsidR="007E548A" w:rsidRPr="00D7720F" w:rsidRDefault="007E548A" w:rsidP="001C2AAE">
                            <w:pPr>
                              <w:jc w:val="center"/>
                              <w:rPr>
                                <w:rFonts w:asciiTheme="minorHAnsi" w:hAnsiTheme="minorHAnsi"/>
                                <w:color w:val="FFFFFF" w:themeColor="background1"/>
                                <w:sz w:val="16"/>
                                <w:szCs w:val="16"/>
                                <w:lang w:val="en-IE"/>
                              </w:rPr>
                            </w:pPr>
                          </w:p>
                          <w:p w14:paraId="260F6F63" w14:textId="3F581081" w:rsidR="001C2AAE" w:rsidRPr="00D7720F" w:rsidRDefault="001C2AAE" w:rsidP="001C2AAE">
                            <w:pPr>
                              <w:jc w:val="center"/>
                              <w:rPr>
                                <w:rFonts w:asciiTheme="minorHAnsi" w:hAnsiTheme="minorHAnsi"/>
                                <w:color w:val="FFFFFF" w:themeColor="background1"/>
                                <w:sz w:val="16"/>
                                <w:szCs w:val="16"/>
                                <w:lang w:val="en-I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CB957EC" id="Flowchart: Alternate Process 10" o:spid="_x0000_s1036" type="#_x0000_t176" style="position:absolute;margin-left:76.05pt;margin-top:123.45pt;width:102pt;height:8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" fillcolor="#5b9bd5" strokecolor="#41719c" strokeweight="1pt">
                <v:textbox>
                  <w:txbxContent>
                    <w:p w14:paraId="05D2B324" w14:textId="77777777" w:rsidR="001C2AAE"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Inpatients</w:t>
                      </w:r>
                    </w:p>
                    <w:p w14:paraId="3DE36E2E" w14:textId="55083C1C" w:rsidR="00456017" w:rsidRPr="00D7720F" w:rsidRDefault="001C2AAE"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Suggest Vascular Surgical </w:t>
                      </w:r>
                      <w:r w:rsidR="00456017" w:rsidRPr="00D7720F">
                        <w:rPr>
                          <w:rFonts w:asciiTheme="minorHAnsi" w:hAnsiTheme="minorHAnsi"/>
                          <w:color w:val="FFFFFF" w:themeColor="background1"/>
                          <w:sz w:val="16"/>
                          <w:szCs w:val="16"/>
                          <w:lang w:val="en-IE"/>
                        </w:rPr>
                        <w:t xml:space="preserve">Opinion </w:t>
                      </w:r>
                    </w:p>
                    <w:p w14:paraId="71187917" w14:textId="77777777" w:rsidR="00456017" w:rsidRPr="00D7720F" w:rsidRDefault="00456017" w:rsidP="001C2AAE">
                      <w:pPr>
                        <w:jc w:val="center"/>
                        <w:rPr>
                          <w:rFonts w:asciiTheme="minorHAnsi" w:hAnsiTheme="minorHAnsi"/>
                          <w:color w:val="FFFFFF" w:themeColor="background1"/>
                          <w:sz w:val="16"/>
                          <w:szCs w:val="16"/>
                          <w:lang w:val="en-IE"/>
                        </w:rPr>
                      </w:pPr>
                    </w:p>
                    <w:p w14:paraId="7F2F1091" w14:textId="4FBB32FF" w:rsidR="001C2AAE" w:rsidRPr="00D7720F" w:rsidRDefault="00456017" w:rsidP="001C2AAE">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Recommend FU for 1 year – No FU ordered</w:t>
                      </w:r>
                      <w:r w:rsidR="00861A3C">
                        <w:rPr>
                          <w:rFonts w:asciiTheme="minorHAnsi" w:hAnsiTheme="minorHAnsi"/>
                          <w:color w:val="FFFFFF" w:themeColor="background1"/>
                          <w:sz w:val="16"/>
                          <w:szCs w:val="16"/>
                          <w:lang w:val="en-IE"/>
                        </w:rPr>
                        <w:t xml:space="preserve"> by VP</w:t>
                      </w:r>
                      <w:r w:rsidR="001C2AAE" w:rsidRPr="00D7720F">
                        <w:rPr>
                          <w:rFonts w:asciiTheme="minorHAnsi" w:hAnsiTheme="minorHAnsi"/>
                          <w:color w:val="FFFFFF" w:themeColor="background1"/>
                          <w:sz w:val="16"/>
                          <w:szCs w:val="16"/>
                          <w:lang w:val="en-IE"/>
                        </w:rPr>
                        <w:t xml:space="preserve"> </w:t>
                      </w:r>
                    </w:p>
                    <w:p w14:paraId="4B9B761F" w14:textId="77777777" w:rsidR="007E548A" w:rsidRPr="00D7720F" w:rsidRDefault="007E548A" w:rsidP="001C2AAE">
                      <w:pPr>
                        <w:jc w:val="center"/>
                        <w:rPr>
                          <w:rFonts w:asciiTheme="minorHAnsi" w:hAnsiTheme="minorHAnsi"/>
                          <w:color w:val="FFFFFF" w:themeColor="background1"/>
                          <w:sz w:val="16"/>
                          <w:szCs w:val="16"/>
                          <w:lang w:val="en-IE"/>
                        </w:rPr>
                      </w:pPr>
                    </w:p>
                    <w:p w14:paraId="260F6F63" w14:textId="3F581081" w:rsidR="001C2AAE" w:rsidRPr="00D7720F" w:rsidRDefault="001C2AAE" w:rsidP="001C2AAE">
                      <w:pPr>
                        <w:jc w:val="center"/>
                        <w:rPr>
                          <w:rFonts w:asciiTheme="minorHAnsi" w:hAnsiTheme="minorHAnsi"/>
                          <w:color w:val="FFFFFF" w:themeColor="background1"/>
                          <w:sz w:val="16"/>
                          <w:szCs w:val="16"/>
                          <w:lang w:val="en-IE"/>
                        </w:rPr>
                      </w:pPr>
                    </w:p>
                  </w:txbxContent>
                </v:textbox>
              </v:shape>
            </w:pict>
          </mc:Fallback>
        </mc:AlternateContent>
      </w:r>
      <w:r w:rsidR="00D30ED7" w:rsidRPr="00D7720F">
        <w:rPr>
          <w:rFonts w:asciiTheme="minorHAnsi" w:hAnsiTheme="minorHAnsi" w:cstheme="minorHAnsi"/>
          <w:noProof/>
          <w:lang w:val="en-IE" w:eastAsia="en-IE"/>
        </w:rPr>
        <mc:AlternateContent>
          <mc:Choice Requires="wps">
            <w:drawing>
              <wp:anchor distT="0" distB="0" distL="114300" distR="114300" simplePos="0" relativeHeight="251716608" behindDoc="0" locked="0" layoutInCell="1" allowOverlap="1" wp14:anchorId="5A22DFED" wp14:editId="06F57E16">
                <wp:simplePos x="0" y="0"/>
                <wp:positionH relativeFrom="column">
                  <wp:posOffset>5012690</wp:posOffset>
                </wp:positionH>
                <wp:positionV relativeFrom="paragraph">
                  <wp:posOffset>2684780</wp:posOffset>
                </wp:positionV>
                <wp:extent cx="480060" cy="327660"/>
                <wp:effectExtent l="38100" t="0" r="15240" b="53340"/>
                <wp:wrapNone/>
                <wp:docPr id="54" name="Straight Arrow Connector 54"/>
                <wp:cNvGraphicFramePr/>
                <a:graphic xmlns:a="http://schemas.openxmlformats.org/drawingml/2006/main">
                  <a:graphicData uri="http://schemas.microsoft.com/office/word/2010/wordprocessingShape">
                    <wps:wsp>
                      <wps:cNvCnPr/>
                      <wps:spPr>
                        <a:xfrm flipH="1">
                          <a:off x="0" y="0"/>
                          <a:ext cx="480060" cy="3276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76A6F2C6" id="Straight Arrow Connector 54" o:spid="_x0000_s1026" type="#_x0000_t32" style="position:absolute;margin-left:394.7pt;margin-top:211.4pt;width:37.8pt;height:25.8pt;flip:x;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" strokecolor="#5b9bd5 [3204]" strokeweight=".5pt">
                <v:stroke endarrow="block" joinstyle="miter"/>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694080" behindDoc="0" locked="0" layoutInCell="1" allowOverlap="1" wp14:anchorId="12F2D68E" wp14:editId="091DC0C8">
                <wp:simplePos x="0" y="0"/>
                <wp:positionH relativeFrom="column">
                  <wp:posOffset>3823970</wp:posOffset>
                </wp:positionH>
                <wp:positionV relativeFrom="paragraph">
                  <wp:posOffset>4439285</wp:posOffset>
                </wp:positionV>
                <wp:extent cx="274320" cy="281940"/>
                <wp:effectExtent l="0" t="0" r="68580" b="60960"/>
                <wp:wrapNone/>
                <wp:docPr id="31" name="Straight Arrow Connector 31"/>
                <wp:cNvGraphicFramePr/>
                <a:graphic xmlns:a="http://schemas.openxmlformats.org/drawingml/2006/main">
                  <a:graphicData uri="http://schemas.microsoft.com/office/word/2010/wordprocessingShape">
                    <wps:wsp>
                      <wps:cNvCnPr/>
                      <wps:spPr>
                        <a:xfrm>
                          <a:off x="0" y="0"/>
                          <a:ext cx="274320" cy="281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2D36E7D8" id="Straight Arrow Connector 31" o:spid="_x0000_s1026" type="#_x0000_t32" style="position:absolute;margin-left:301.1pt;margin-top:349.55pt;width:21.6pt;height:22.2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" strokecolor="#5b9bd5 [3204]" strokeweight=".5pt">
                <v:stroke endarrow="block" joinstyle="miter"/>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693056" behindDoc="0" locked="0" layoutInCell="1" allowOverlap="1" wp14:anchorId="55797F2A" wp14:editId="3110452D">
                <wp:simplePos x="0" y="0"/>
                <wp:positionH relativeFrom="column">
                  <wp:posOffset>1507490</wp:posOffset>
                </wp:positionH>
                <wp:positionV relativeFrom="paragraph">
                  <wp:posOffset>4431665</wp:posOffset>
                </wp:positionV>
                <wp:extent cx="320040" cy="228600"/>
                <wp:effectExtent l="38100" t="0" r="22860" b="57150"/>
                <wp:wrapNone/>
                <wp:docPr id="30" name="Straight Arrow Connector 30"/>
                <wp:cNvGraphicFramePr/>
                <a:graphic xmlns:a="http://schemas.openxmlformats.org/drawingml/2006/main">
                  <a:graphicData uri="http://schemas.microsoft.com/office/word/2010/wordprocessingShape">
                    <wps:wsp>
                      <wps:cNvCnPr/>
                      <wps:spPr>
                        <a:xfrm flipH="1">
                          <a:off x="0" y="0"/>
                          <a:ext cx="32004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4485EDF6" id="Straight Arrow Connector 30" o:spid="_x0000_s1026" type="#_x0000_t32" style="position:absolute;margin-left:118.7pt;margin-top:348.95pt;width:25.2pt;height:18pt;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" strokecolor="#5b9bd5 [3204]" strokeweight=".5pt">
                <v:stroke endarrow="block" joinstyle="miter"/>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685888" behindDoc="0" locked="0" layoutInCell="1" allowOverlap="1" wp14:anchorId="583A9DCC" wp14:editId="5BC47BC4">
                <wp:simplePos x="0" y="0"/>
                <wp:positionH relativeFrom="column">
                  <wp:posOffset>2056130</wp:posOffset>
                </wp:positionH>
                <wp:positionV relativeFrom="paragraph">
                  <wp:posOffset>4126865</wp:posOffset>
                </wp:positionV>
                <wp:extent cx="1645920" cy="739140"/>
                <wp:effectExtent l="0" t="0" r="11430" b="22860"/>
                <wp:wrapNone/>
                <wp:docPr id="24" name="Flowchart: Alternate Process 24"/>
                <wp:cNvGraphicFramePr/>
                <a:graphic xmlns:a="http://schemas.openxmlformats.org/drawingml/2006/main">
                  <a:graphicData uri="http://schemas.microsoft.com/office/word/2010/wordprocessingShape">
                    <wps:wsp>
                      <wps:cNvSpPr/>
                      <wps:spPr>
                        <a:xfrm>
                          <a:off x="0" y="0"/>
                          <a:ext cx="1645920" cy="739140"/>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1FA731"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Follow up Patients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83A9DCC" id="Flowchart: Alternate Process 24" o:spid="_x0000_s1037" type="#_x0000_t176" style="position:absolute;margin-left:161.9pt;margin-top:324.95pt;width:129.6pt;height:58.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" fillcolor="#5b9bd5 [3204]" strokecolor="#1f4d78 [1604]" strokeweight="1pt">
                <v:textbox>
                  <w:txbxContent>
                    <w:p w14:paraId="3F1FA731"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Follow up Patients</w:t>
                      </w:r>
                    </w:p>
                  </w:txbxContent>
                </v:textbox>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692032" behindDoc="0" locked="0" layoutInCell="1" allowOverlap="1" wp14:anchorId="1BCCF42F" wp14:editId="20C06AB8">
                <wp:simplePos x="0" y="0"/>
                <wp:positionH relativeFrom="column">
                  <wp:posOffset>3587750</wp:posOffset>
                </wp:positionH>
                <wp:positionV relativeFrom="paragraph">
                  <wp:posOffset>6092825</wp:posOffset>
                </wp:positionV>
                <wp:extent cx="1463040" cy="612648"/>
                <wp:effectExtent l="0" t="0" r="22860" b="16510"/>
                <wp:wrapNone/>
                <wp:docPr id="29" name="Flowchart: Alternate Process 29"/>
                <wp:cNvGraphicFramePr/>
                <a:graphic xmlns:a="http://schemas.openxmlformats.org/drawingml/2006/main">
                  <a:graphicData uri="http://schemas.microsoft.com/office/word/2010/wordprocessingShape">
                    <wps:wsp>
                      <wps:cNvSpPr/>
                      <wps:spPr>
                        <a:xfrm>
                          <a:off x="0" y="0"/>
                          <a:ext cx="1463040" cy="612648"/>
                        </a:xfrm>
                        <a:prstGeom prst="flowChartAlternateProcess">
                          <a:avLst/>
                        </a:prstGeom>
                        <a:solidFill>
                          <a:srgbClr val="5B9BD5"/>
                        </a:solidFill>
                        <a:ln w="12700" cap="flat" cmpd="sng" algn="ctr">
                          <a:solidFill>
                            <a:srgbClr val="5B9BD5">
                              <a:shade val="50000"/>
                            </a:srgbClr>
                          </a:solidFill>
                          <a:prstDash val="solid"/>
                          <a:miter lim="800000"/>
                        </a:ln>
                        <a:effectLst/>
                      </wps:spPr>
                      <wps:txbx>
                        <w:txbxContent>
                          <w:p w14:paraId="78AF9F32" w14:textId="77777777" w:rsidR="007E548A" w:rsidRPr="00D7720F" w:rsidRDefault="007E548A" w:rsidP="007E548A">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Vascular SOPD Please advise re follow up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1BCCF42F" id="Flowchart: Alternate Process 29" o:spid="_x0000_s1038" type="#_x0000_t176" style="position:absolute;margin-left:282.5pt;margin-top:479.75pt;width:115.2pt;height:48.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" fillcolor="#5b9bd5" strokecolor="#41719c" strokeweight="1pt">
                <v:textbox>
                  <w:txbxContent>
                    <w:p w14:paraId="78AF9F32" w14:textId="77777777" w:rsidR="007E548A" w:rsidRPr="00D7720F" w:rsidRDefault="007E548A" w:rsidP="007E548A">
                      <w:pPr>
                        <w:jc w:val="center"/>
                        <w:rPr>
                          <w:rFonts w:asciiTheme="minorHAnsi" w:hAnsiTheme="minorHAnsi"/>
                          <w:color w:val="FFFFFF" w:themeColor="background1"/>
                          <w:sz w:val="16"/>
                          <w:szCs w:val="16"/>
                          <w:lang w:val="en-IE"/>
                        </w:rPr>
                      </w:pPr>
                      <w:r w:rsidRPr="00D7720F">
                        <w:rPr>
                          <w:rFonts w:asciiTheme="minorHAnsi" w:hAnsiTheme="minorHAnsi"/>
                          <w:color w:val="FFFFFF" w:themeColor="background1"/>
                          <w:sz w:val="16"/>
                          <w:szCs w:val="16"/>
                          <w:lang w:val="en-IE"/>
                        </w:rPr>
                        <w:t xml:space="preserve">Vascular SOPD Please advise re follow up </w:t>
                      </w:r>
                    </w:p>
                  </w:txbxContent>
                </v:textbox>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689984" behindDoc="0" locked="0" layoutInCell="1" allowOverlap="1" wp14:anchorId="10CADECD" wp14:editId="51D21CAA">
                <wp:simplePos x="0" y="0"/>
                <wp:positionH relativeFrom="column">
                  <wp:posOffset>829310</wp:posOffset>
                </wp:positionH>
                <wp:positionV relativeFrom="paragraph">
                  <wp:posOffset>6077585</wp:posOffset>
                </wp:positionV>
                <wp:extent cx="1196340" cy="612140"/>
                <wp:effectExtent l="0" t="0" r="22860" b="16510"/>
                <wp:wrapNone/>
                <wp:docPr id="28" name="Flowchart: Alternate Process 28"/>
                <wp:cNvGraphicFramePr/>
                <a:graphic xmlns:a="http://schemas.openxmlformats.org/drawingml/2006/main">
                  <a:graphicData uri="http://schemas.microsoft.com/office/word/2010/wordprocessingShape">
                    <wps:wsp>
                      <wps:cNvSpPr/>
                      <wps:spPr>
                        <a:xfrm>
                          <a:off x="0" y="0"/>
                          <a:ext cx="1196340" cy="612140"/>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8DD9596"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FU in 1 Year </w:t>
                            </w:r>
                          </w:p>
                          <w:p w14:paraId="37C03E69"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Under Vascular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10CADECD" id="Flowchart: Alternate Process 28" o:spid="_x0000_s1039" type="#_x0000_t176" style="position:absolute;margin-left:65.3pt;margin-top:478.55pt;width:94.2pt;height:48.2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" fillcolor="#5b9bd5 [3204]" strokecolor="#1f4d78 [1604]" strokeweight="1pt">
                <v:textbox>
                  <w:txbxContent>
                    <w:p w14:paraId="08DD9596"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FU in 1 Year </w:t>
                      </w:r>
                    </w:p>
                    <w:p w14:paraId="37C03E69"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Under Vascular </w:t>
                      </w:r>
                    </w:p>
                  </w:txbxContent>
                </v:textbox>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715584" behindDoc="0" locked="0" layoutInCell="1" allowOverlap="1" wp14:anchorId="04A27676" wp14:editId="67A73208">
                <wp:simplePos x="0" y="0"/>
                <wp:positionH relativeFrom="column">
                  <wp:posOffset>5965190</wp:posOffset>
                </wp:positionH>
                <wp:positionV relativeFrom="paragraph">
                  <wp:posOffset>2762885</wp:posOffset>
                </wp:positionV>
                <wp:extent cx="22860" cy="213360"/>
                <wp:effectExtent l="57150" t="0" r="72390" b="53340"/>
                <wp:wrapNone/>
                <wp:docPr id="53" name="Straight Arrow Connector 53"/>
                <wp:cNvGraphicFramePr/>
                <a:graphic xmlns:a="http://schemas.openxmlformats.org/drawingml/2006/main">
                  <a:graphicData uri="http://schemas.microsoft.com/office/word/2010/wordprocessingShape">
                    <wps:wsp>
                      <wps:cNvCnPr/>
                      <wps:spPr>
                        <a:xfrm>
                          <a:off x="0" y="0"/>
                          <a:ext cx="22860" cy="2133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773A5A0" id="Straight Arrow Connector 53" o:spid="_x0000_s1026" type="#_x0000_t32" style="position:absolute;margin-left:469.7pt;margin-top:217.55pt;width:1.8pt;height:16.8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" strokecolor="#5b9bd5 [3204]" strokeweight=".5pt">
                <v:stroke endarrow="block" joinstyle="miter"/>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712512" behindDoc="0" locked="0" layoutInCell="1" allowOverlap="1" wp14:anchorId="14373A58" wp14:editId="25C608DA">
                <wp:simplePos x="0" y="0"/>
                <wp:positionH relativeFrom="column">
                  <wp:posOffset>3938270</wp:posOffset>
                </wp:positionH>
                <wp:positionV relativeFrom="paragraph">
                  <wp:posOffset>3098165</wp:posOffset>
                </wp:positionV>
                <wp:extent cx="1325880" cy="792480"/>
                <wp:effectExtent l="0" t="0" r="26670" b="26670"/>
                <wp:wrapNone/>
                <wp:docPr id="50" name="Flowchart: Alternate Process 50"/>
                <wp:cNvGraphicFramePr/>
                <a:graphic xmlns:a="http://schemas.openxmlformats.org/drawingml/2006/main">
                  <a:graphicData uri="http://schemas.microsoft.com/office/word/2010/wordprocessingShape">
                    <wps:wsp>
                      <wps:cNvSpPr/>
                      <wps:spPr>
                        <a:xfrm>
                          <a:off x="0" y="0"/>
                          <a:ext cx="1325880" cy="792480"/>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5E3BC2" w14:textId="77777777" w:rsidR="009341C7" w:rsidRPr="00D7720F" w:rsidRDefault="009341C7" w:rsidP="009341C7">
                            <w:pPr>
                              <w:jc w:val="center"/>
                              <w:rPr>
                                <w:rFonts w:asciiTheme="minorHAnsi" w:hAnsiTheme="minorHAnsi"/>
                                <w:sz w:val="16"/>
                                <w:szCs w:val="16"/>
                                <w:lang w:val="en-IE"/>
                              </w:rPr>
                            </w:pPr>
                            <w:r w:rsidRPr="00D7720F">
                              <w:rPr>
                                <w:rFonts w:asciiTheme="minorHAnsi" w:hAnsiTheme="minorHAnsi"/>
                                <w:sz w:val="16"/>
                                <w:szCs w:val="16"/>
                                <w:lang w:val="en-IE"/>
                              </w:rPr>
                              <w:t xml:space="preserve">Symptomatic </w:t>
                            </w:r>
                          </w:p>
                          <w:p w14:paraId="082749A3" w14:textId="79796120" w:rsidR="009341C7" w:rsidRPr="00D7720F" w:rsidRDefault="009341C7" w:rsidP="009341C7">
                            <w:pPr>
                              <w:jc w:val="center"/>
                              <w:rPr>
                                <w:rFonts w:asciiTheme="minorHAnsi" w:hAnsiTheme="minorHAnsi"/>
                                <w:sz w:val="16"/>
                                <w:szCs w:val="16"/>
                                <w:lang w:val="en-IE"/>
                              </w:rPr>
                            </w:pPr>
                            <w:r w:rsidRPr="00D7720F">
                              <w:rPr>
                                <w:rFonts w:asciiTheme="minorHAnsi" w:hAnsiTheme="minorHAnsi"/>
                                <w:sz w:val="16"/>
                                <w:szCs w:val="16"/>
                                <w:lang w:val="en-IE"/>
                              </w:rPr>
                              <w:t xml:space="preserve">Contact Vascular </w:t>
                            </w:r>
                            <w:r w:rsidR="00861A3C">
                              <w:rPr>
                                <w:rFonts w:asciiTheme="minorHAnsi" w:hAnsiTheme="minorHAnsi"/>
                                <w:sz w:val="16"/>
                                <w:szCs w:val="16"/>
                                <w:lang w:val="en-IE"/>
                              </w:rPr>
                              <w:t>Consultant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373A58" id="Flowchart: Alternate Process 50" o:spid="_x0000_s1040" type="#_x0000_t176" style="position:absolute;margin-left:310.1pt;margin-top:243.95pt;width:104.4pt;height:62.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" fillcolor="#5b9bd5 [3204]" strokecolor="#1f4d78 [1604]" strokeweight="1pt">
                <v:textbox>
                  <w:txbxContent>
                    <w:p w14:paraId="265E3BC2" w14:textId="77777777" w:rsidR="009341C7" w:rsidRPr="00D7720F" w:rsidRDefault="009341C7" w:rsidP="009341C7">
                      <w:pPr>
                        <w:jc w:val="center"/>
                        <w:rPr>
                          <w:rFonts w:asciiTheme="minorHAnsi" w:hAnsiTheme="minorHAnsi"/>
                          <w:sz w:val="16"/>
                          <w:szCs w:val="16"/>
                          <w:lang w:val="en-IE"/>
                        </w:rPr>
                      </w:pPr>
                      <w:r w:rsidRPr="00D7720F">
                        <w:rPr>
                          <w:rFonts w:asciiTheme="minorHAnsi" w:hAnsiTheme="minorHAnsi"/>
                          <w:sz w:val="16"/>
                          <w:szCs w:val="16"/>
                          <w:lang w:val="en-IE"/>
                        </w:rPr>
                        <w:t xml:space="preserve">Symptomatic </w:t>
                      </w:r>
                    </w:p>
                    <w:p w14:paraId="082749A3" w14:textId="79796120" w:rsidR="009341C7" w:rsidRPr="00D7720F" w:rsidRDefault="009341C7" w:rsidP="009341C7">
                      <w:pPr>
                        <w:jc w:val="center"/>
                        <w:rPr>
                          <w:rFonts w:asciiTheme="minorHAnsi" w:hAnsiTheme="minorHAnsi"/>
                          <w:sz w:val="16"/>
                          <w:szCs w:val="16"/>
                          <w:lang w:val="en-IE"/>
                        </w:rPr>
                      </w:pPr>
                      <w:r w:rsidRPr="00D7720F">
                        <w:rPr>
                          <w:rFonts w:asciiTheme="minorHAnsi" w:hAnsiTheme="minorHAnsi"/>
                          <w:sz w:val="16"/>
                          <w:szCs w:val="16"/>
                          <w:lang w:val="en-IE"/>
                        </w:rPr>
                        <w:t xml:space="preserve">Contact Vascular </w:t>
                      </w:r>
                      <w:r w:rsidR="00861A3C">
                        <w:rPr>
                          <w:rFonts w:asciiTheme="minorHAnsi" w:hAnsiTheme="minorHAnsi"/>
                          <w:sz w:val="16"/>
                          <w:szCs w:val="16"/>
                          <w:lang w:val="en-IE"/>
                        </w:rPr>
                        <w:t>Consultant</w:t>
                      </w:r>
                    </w:p>
                  </w:txbxContent>
                </v:textbox>
              </v:shape>
            </w:pict>
          </mc:Fallback>
        </mc:AlternateContent>
      </w:r>
      <w:r w:rsidR="009341C7" w:rsidRPr="00D7720F">
        <w:rPr>
          <w:rFonts w:asciiTheme="minorHAnsi" w:hAnsiTheme="minorHAnsi" w:cstheme="minorHAnsi"/>
          <w:noProof/>
          <w:lang w:val="en-IE" w:eastAsia="en-IE"/>
        </w:rPr>
        <mc:AlternateContent>
          <mc:Choice Requires="wps">
            <w:drawing>
              <wp:anchor distT="0" distB="0" distL="114300" distR="114300" simplePos="0" relativeHeight="251713536" behindDoc="0" locked="0" layoutInCell="1" allowOverlap="1" wp14:anchorId="394E6697" wp14:editId="0FC28F11">
                <wp:simplePos x="0" y="0"/>
                <wp:positionH relativeFrom="column">
                  <wp:posOffset>5515610</wp:posOffset>
                </wp:positionH>
                <wp:positionV relativeFrom="paragraph">
                  <wp:posOffset>3029585</wp:posOffset>
                </wp:positionV>
                <wp:extent cx="1043940" cy="906780"/>
                <wp:effectExtent l="0" t="0" r="22860" b="26670"/>
                <wp:wrapNone/>
                <wp:docPr id="51" name="Flowchart: Alternate Process 51"/>
                <wp:cNvGraphicFramePr/>
                <a:graphic xmlns:a="http://schemas.openxmlformats.org/drawingml/2006/main">
                  <a:graphicData uri="http://schemas.microsoft.com/office/word/2010/wordprocessingShape">
                    <wps:wsp>
                      <wps:cNvSpPr/>
                      <wps:spPr>
                        <a:xfrm>
                          <a:off x="0" y="0"/>
                          <a:ext cx="1043940" cy="906780"/>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AB6E46" w14:textId="77777777" w:rsidR="009341C7" w:rsidRPr="00D7720F" w:rsidRDefault="009341C7" w:rsidP="009341C7">
                            <w:pPr>
                              <w:jc w:val="center"/>
                              <w:rPr>
                                <w:rFonts w:asciiTheme="minorHAnsi" w:hAnsiTheme="minorHAnsi"/>
                                <w:sz w:val="16"/>
                                <w:szCs w:val="16"/>
                                <w:lang w:val="en-IE"/>
                              </w:rPr>
                            </w:pPr>
                            <w:r w:rsidRPr="00D7720F">
                              <w:rPr>
                                <w:rFonts w:asciiTheme="minorHAnsi" w:hAnsiTheme="minorHAnsi"/>
                                <w:sz w:val="16"/>
                                <w:szCs w:val="16"/>
                                <w:lang w:val="en-IE"/>
                              </w:rPr>
                              <w:t xml:space="preserve">Asymptomatic </w:t>
                            </w:r>
                            <w:r w:rsidRPr="00D7720F">
                              <w:rPr>
                                <w:rFonts w:asciiTheme="minorHAnsi" w:hAnsiTheme="minorHAnsi"/>
                                <w:sz w:val="16"/>
                                <w:szCs w:val="16"/>
                                <w:lang w:val="en-IE"/>
                              </w:rPr>
                              <w:br/>
                              <w:t xml:space="preserve">vascular SOPD or suggest vascular surgical opinion as appropriate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94E6697" id="Flowchart: Alternate Process 51" o:spid="_x0000_s1041" type="#_x0000_t176" style="position:absolute;margin-left:434.3pt;margin-top:238.55pt;width:82.2pt;height:71.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" fillcolor="#5b9bd5 [3204]" strokecolor="#1f4d78 [1604]" strokeweight="1pt">
                <v:textbox>
                  <w:txbxContent>
                    <w:p w14:paraId="58AB6E46" w14:textId="77777777" w:rsidR="009341C7" w:rsidRPr="00D7720F" w:rsidRDefault="009341C7" w:rsidP="009341C7">
                      <w:pPr>
                        <w:jc w:val="center"/>
                        <w:rPr>
                          <w:rFonts w:asciiTheme="minorHAnsi" w:hAnsiTheme="minorHAnsi"/>
                          <w:sz w:val="16"/>
                          <w:szCs w:val="16"/>
                          <w:lang w:val="en-IE"/>
                        </w:rPr>
                      </w:pPr>
                      <w:r w:rsidRPr="00D7720F">
                        <w:rPr>
                          <w:rFonts w:asciiTheme="minorHAnsi" w:hAnsiTheme="minorHAnsi"/>
                          <w:sz w:val="16"/>
                          <w:szCs w:val="16"/>
                          <w:lang w:val="en-IE"/>
                        </w:rPr>
                        <w:t xml:space="preserve">Asymptomatic </w:t>
                      </w:r>
                      <w:r w:rsidRPr="00D7720F">
                        <w:rPr>
                          <w:rFonts w:asciiTheme="minorHAnsi" w:hAnsiTheme="minorHAnsi"/>
                          <w:sz w:val="16"/>
                          <w:szCs w:val="16"/>
                          <w:lang w:val="en-IE"/>
                        </w:rPr>
                        <w:br/>
                        <w:t xml:space="preserve">vascular SOPD or suggest vascular surgical opinion as appropriate </w:t>
                      </w:r>
                    </w:p>
                  </w:txbxContent>
                </v:textbox>
              </v:shape>
            </w:pict>
          </mc:Fallback>
        </mc:AlternateContent>
      </w:r>
      <w:r w:rsidR="007E548A" w:rsidRPr="00D7720F">
        <w:rPr>
          <w:rFonts w:asciiTheme="minorHAnsi" w:hAnsiTheme="minorHAnsi" w:cstheme="minorHAnsi"/>
        </w:rPr>
        <w:br w:type="page"/>
      </w:r>
    </w:p>
    <w:p w14:paraId="4890A661" w14:textId="77777777" w:rsidR="007E548A" w:rsidRPr="00456017" w:rsidRDefault="007E548A">
      <w:pPr>
        <w:rPr>
          <w:rFonts w:asciiTheme="minorHAnsi" w:hAnsiTheme="minorHAnsi" w:cstheme="minorHAnsi"/>
        </w:rPr>
      </w:pPr>
      <w:r w:rsidRPr="00456017">
        <w:rPr>
          <w:rFonts w:asciiTheme="minorHAnsi" w:hAnsiTheme="minorHAnsi" w:cstheme="minorHAnsi"/>
          <w:noProof/>
          <w:lang w:val="en-IE" w:eastAsia="en-IE"/>
        </w:rPr>
        <w:lastRenderedPageBreak/>
        <mc:AlternateContent>
          <mc:Choice Requires="wps">
            <w:drawing>
              <wp:anchor distT="0" distB="0" distL="114300" distR="114300" simplePos="0" relativeHeight="251711488" behindDoc="0" locked="0" layoutInCell="1" allowOverlap="1" wp14:anchorId="35F73B58" wp14:editId="68AC7356">
                <wp:simplePos x="0" y="0"/>
                <wp:positionH relativeFrom="column">
                  <wp:posOffset>4540250</wp:posOffset>
                </wp:positionH>
                <wp:positionV relativeFrom="paragraph">
                  <wp:posOffset>4630420</wp:posOffset>
                </wp:positionV>
                <wp:extent cx="7620" cy="297180"/>
                <wp:effectExtent l="76200" t="0" r="68580" b="64770"/>
                <wp:wrapNone/>
                <wp:docPr id="49" name="Straight Arrow Connector 49"/>
                <wp:cNvGraphicFramePr/>
                <a:graphic xmlns:a="http://schemas.openxmlformats.org/drawingml/2006/main">
                  <a:graphicData uri="http://schemas.microsoft.com/office/word/2010/wordprocessingShape">
                    <wps:wsp>
                      <wps:cNvCnPr/>
                      <wps:spPr>
                        <a:xfrm flipH="1">
                          <a:off x="0" y="0"/>
                          <a:ext cx="7620" cy="2971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2F6EE290" id="Straight Arrow Connector 49" o:spid="_x0000_s1026" type="#_x0000_t32" style="position:absolute;margin-left:357.5pt;margin-top:364.6pt;width:.6pt;height:23.4pt;flip:x;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" strokecolor="#5b9bd5 [3204]" strokeweight=".5pt">
                <v:stroke endarrow="block" joinstyle="miter"/>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4320" behindDoc="0" locked="0" layoutInCell="1" allowOverlap="1" wp14:anchorId="3AD19850" wp14:editId="15CD0863">
                <wp:simplePos x="0" y="0"/>
                <wp:positionH relativeFrom="column">
                  <wp:posOffset>4014470</wp:posOffset>
                </wp:positionH>
                <wp:positionV relativeFrom="paragraph">
                  <wp:posOffset>5118100</wp:posOffset>
                </wp:positionV>
                <wp:extent cx="1150620" cy="731520"/>
                <wp:effectExtent l="0" t="0" r="11430" b="11430"/>
                <wp:wrapNone/>
                <wp:docPr id="41" name="Flowchart: Alternate Process 41"/>
                <wp:cNvGraphicFramePr/>
                <a:graphic xmlns:a="http://schemas.openxmlformats.org/drawingml/2006/main">
                  <a:graphicData uri="http://schemas.microsoft.com/office/word/2010/wordprocessingShape">
                    <wps:wsp>
                      <wps:cNvSpPr/>
                      <wps:spPr>
                        <a:xfrm>
                          <a:off x="0" y="0"/>
                          <a:ext cx="1150620" cy="731520"/>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8CE7BF" w14:textId="77777777" w:rsidR="007E548A" w:rsidRPr="00D7720F" w:rsidRDefault="00D30ED7" w:rsidP="007E548A">
                            <w:pPr>
                              <w:jc w:val="center"/>
                              <w:rPr>
                                <w:rFonts w:asciiTheme="minorHAnsi" w:hAnsiTheme="minorHAnsi"/>
                                <w:sz w:val="16"/>
                                <w:szCs w:val="16"/>
                                <w:lang w:val="en-IE"/>
                              </w:rPr>
                            </w:pPr>
                            <w:r w:rsidRPr="00D7720F">
                              <w:rPr>
                                <w:rFonts w:asciiTheme="minorHAnsi" w:hAnsiTheme="minorHAnsi"/>
                                <w:sz w:val="16"/>
                                <w:szCs w:val="16"/>
                                <w:lang w:val="en-IE"/>
                              </w:rPr>
                              <w:t>Follow up in 18 months</w:t>
                            </w:r>
                            <w:r w:rsidR="007E548A" w:rsidRPr="00D7720F">
                              <w:rPr>
                                <w:rFonts w:asciiTheme="minorHAnsi" w:hAnsiTheme="minorHAnsi"/>
                                <w:sz w:val="16"/>
                                <w:szCs w:val="16"/>
                                <w:lang w:val="en-IE"/>
                              </w:rPr>
                              <w:t xml:space="preserve"> with SOPD </w:t>
                            </w:r>
                          </w:p>
                          <w:p w14:paraId="34A34D13"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No Further FU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AD19850" id="Flowchart: Alternate Process 41" o:spid="_x0000_s1042" type="#_x0000_t176" style="position:absolute;margin-left:316.1pt;margin-top:403pt;width:90.6pt;height:57.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" fillcolor="#5b9bd5 [3204]" strokecolor="#1f4d78 [1604]" strokeweight="1pt">
                <v:textbox>
                  <w:txbxContent>
                    <w:p w14:paraId="2C8CE7BF" w14:textId="77777777" w:rsidR="007E548A" w:rsidRPr="00D7720F" w:rsidRDefault="00D30ED7" w:rsidP="007E548A">
                      <w:pPr>
                        <w:jc w:val="center"/>
                        <w:rPr>
                          <w:rFonts w:asciiTheme="minorHAnsi" w:hAnsiTheme="minorHAnsi"/>
                          <w:sz w:val="16"/>
                          <w:szCs w:val="16"/>
                          <w:lang w:val="en-IE"/>
                        </w:rPr>
                      </w:pPr>
                      <w:r w:rsidRPr="00D7720F">
                        <w:rPr>
                          <w:rFonts w:asciiTheme="minorHAnsi" w:hAnsiTheme="minorHAnsi"/>
                          <w:sz w:val="16"/>
                          <w:szCs w:val="16"/>
                          <w:lang w:val="en-IE"/>
                        </w:rPr>
                        <w:t>Follow up in 18 months</w:t>
                      </w:r>
                      <w:r w:rsidR="007E548A" w:rsidRPr="00D7720F">
                        <w:rPr>
                          <w:rFonts w:asciiTheme="minorHAnsi" w:hAnsiTheme="minorHAnsi"/>
                          <w:sz w:val="16"/>
                          <w:szCs w:val="16"/>
                          <w:lang w:val="en-IE"/>
                        </w:rPr>
                        <w:t xml:space="preserve"> with SOPD </w:t>
                      </w:r>
                    </w:p>
                    <w:p w14:paraId="34A34D13"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No Further FU </w:t>
                      </w:r>
                    </w:p>
                  </w:txbxContent>
                </v:textbox>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3296" behindDoc="0" locked="0" layoutInCell="1" allowOverlap="1" wp14:anchorId="75C770D7" wp14:editId="7F40CEC1">
                <wp:simplePos x="0" y="0"/>
                <wp:positionH relativeFrom="column">
                  <wp:posOffset>1073150</wp:posOffset>
                </wp:positionH>
                <wp:positionV relativeFrom="paragraph">
                  <wp:posOffset>5171440</wp:posOffset>
                </wp:positionV>
                <wp:extent cx="914400" cy="612648"/>
                <wp:effectExtent l="0" t="0" r="19050" b="16510"/>
                <wp:wrapNone/>
                <wp:docPr id="40" name="Flowchart: Alternate Process 40"/>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9654033"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Follow up Yearly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5C770D7" id="Flowchart: Alternate Process 40" o:spid="_x0000_s1043" type="#_x0000_t176" style="position:absolute;margin-left:84.5pt;margin-top:407.2pt;width:1in;height:48.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" fillcolor="#5b9bd5 [3204]" strokecolor="#1f4d78 [1604]" strokeweight="1pt">
                <v:textbox>
                  <w:txbxContent>
                    <w:p w14:paraId="19654033"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Follow up Yearly </w:t>
                      </w:r>
                    </w:p>
                  </w:txbxContent>
                </v:textbox>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10464" behindDoc="0" locked="0" layoutInCell="1" allowOverlap="1" wp14:anchorId="7448BC9E" wp14:editId="2578F901">
                <wp:simplePos x="0" y="0"/>
                <wp:positionH relativeFrom="column">
                  <wp:posOffset>1515110</wp:posOffset>
                </wp:positionH>
                <wp:positionV relativeFrom="paragraph">
                  <wp:posOffset>4599940</wp:posOffset>
                </wp:positionV>
                <wp:extent cx="7620" cy="426720"/>
                <wp:effectExtent l="38100" t="0" r="68580" b="49530"/>
                <wp:wrapNone/>
                <wp:docPr id="47" name="Straight Arrow Connector 47"/>
                <wp:cNvGraphicFramePr/>
                <a:graphic xmlns:a="http://schemas.openxmlformats.org/drawingml/2006/main">
                  <a:graphicData uri="http://schemas.microsoft.com/office/word/2010/wordprocessingShape">
                    <wps:wsp>
                      <wps:cNvCnPr/>
                      <wps:spPr>
                        <a:xfrm>
                          <a:off x="0" y="0"/>
                          <a:ext cx="7620" cy="426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1BA9EC2B" id="Straight Arrow Connector 47" o:spid="_x0000_s1026" type="#_x0000_t32" style="position:absolute;margin-left:119.3pt;margin-top:362.2pt;width:.6pt;height:33.6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" strokecolor="#5b9bd5 [3204]" strokeweight=".5pt">
                <v:stroke endarrow="block" joinstyle="miter"/>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1248" behindDoc="0" locked="0" layoutInCell="1" allowOverlap="1" wp14:anchorId="2CF55BBA" wp14:editId="5BCCC988">
                <wp:simplePos x="0" y="0"/>
                <wp:positionH relativeFrom="column">
                  <wp:posOffset>958850</wp:posOffset>
                </wp:positionH>
                <wp:positionV relativeFrom="paragraph">
                  <wp:posOffset>3845560</wp:posOffset>
                </wp:positionV>
                <wp:extent cx="1203960" cy="612648"/>
                <wp:effectExtent l="0" t="0" r="15240" b="16510"/>
                <wp:wrapNone/>
                <wp:docPr id="38" name="Flowchart: Alternate Process 38"/>
                <wp:cNvGraphicFramePr/>
                <a:graphic xmlns:a="http://schemas.openxmlformats.org/drawingml/2006/main">
                  <a:graphicData uri="http://schemas.microsoft.com/office/word/2010/wordprocessingShape">
                    <wps:wsp>
                      <wps:cNvSpPr/>
                      <wps:spPr>
                        <a:xfrm>
                          <a:off x="0" y="0"/>
                          <a:ext cx="120396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288307"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&gt;50% stenosis on contralateral side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2CF55BBA" id="Flowchart: Alternate Process 38" o:spid="_x0000_s1044" type="#_x0000_t176" style="position:absolute;margin-left:75.5pt;margin-top:302.8pt;width:94.8pt;height:48.2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" fillcolor="#5b9bd5 [3204]" strokecolor="#1f4d78 [1604]" strokeweight="1pt">
                <v:textbox>
                  <w:txbxContent>
                    <w:p w14:paraId="6B288307"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&gt;50% stenosis on contralateral side </w:t>
                      </w:r>
                    </w:p>
                  </w:txbxContent>
                </v:textbox>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2272" behindDoc="0" locked="0" layoutInCell="1" allowOverlap="1" wp14:anchorId="5A5C53E0" wp14:editId="230AA0AD">
                <wp:simplePos x="0" y="0"/>
                <wp:positionH relativeFrom="column">
                  <wp:posOffset>4052570</wp:posOffset>
                </wp:positionH>
                <wp:positionV relativeFrom="paragraph">
                  <wp:posOffset>3868420</wp:posOffset>
                </wp:positionV>
                <wp:extent cx="914400" cy="612648"/>
                <wp:effectExtent l="0" t="0" r="19050" b="16510"/>
                <wp:wrapNone/>
                <wp:docPr id="39" name="Flowchart: Alternate Process 39"/>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B4D0242"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Normal Contralateral Side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A5C53E0" id="Flowchart: Alternate Process 39" o:spid="_x0000_s1045" type="#_x0000_t176" style="position:absolute;margin-left:319.1pt;margin-top:304.6pt;width:1in;height:48.2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" fillcolor="#5b9bd5 [3204]" strokecolor="#1f4d78 [1604]" strokeweight="1pt">
                <v:textbox>
                  <w:txbxContent>
                    <w:p w14:paraId="4B4D0242" w14:textId="77777777" w:rsidR="007E548A" w:rsidRPr="00D7720F" w:rsidRDefault="007E548A" w:rsidP="007E548A">
                      <w:pPr>
                        <w:jc w:val="center"/>
                        <w:rPr>
                          <w:rFonts w:asciiTheme="minorHAnsi" w:hAnsiTheme="minorHAnsi"/>
                          <w:sz w:val="16"/>
                          <w:szCs w:val="16"/>
                          <w:lang w:val="en-IE"/>
                        </w:rPr>
                      </w:pPr>
                      <w:r w:rsidRPr="00D7720F">
                        <w:rPr>
                          <w:rFonts w:asciiTheme="minorHAnsi" w:hAnsiTheme="minorHAnsi"/>
                          <w:sz w:val="16"/>
                          <w:szCs w:val="16"/>
                          <w:lang w:val="en-IE"/>
                        </w:rPr>
                        <w:t xml:space="preserve">Normal Contralateral Side </w:t>
                      </w:r>
                    </w:p>
                  </w:txbxContent>
                </v:textbox>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9440" behindDoc="0" locked="0" layoutInCell="1" allowOverlap="1" wp14:anchorId="69C2E0B1" wp14:editId="7432C9F4">
                <wp:simplePos x="0" y="0"/>
                <wp:positionH relativeFrom="column">
                  <wp:posOffset>3503930</wp:posOffset>
                </wp:positionH>
                <wp:positionV relativeFrom="paragraph">
                  <wp:posOffset>3403600</wp:posOffset>
                </wp:positionV>
                <wp:extent cx="441960" cy="243840"/>
                <wp:effectExtent l="0" t="0" r="72390" b="60960"/>
                <wp:wrapNone/>
                <wp:docPr id="46" name="Straight Arrow Connector 46"/>
                <wp:cNvGraphicFramePr/>
                <a:graphic xmlns:a="http://schemas.openxmlformats.org/drawingml/2006/main">
                  <a:graphicData uri="http://schemas.microsoft.com/office/word/2010/wordprocessingShape">
                    <wps:wsp>
                      <wps:cNvCnPr/>
                      <wps:spPr>
                        <a:xfrm>
                          <a:off x="0" y="0"/>
                          <a:ext cx="441960" cy="243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80E3DC6" id="Straight Arrow Connector 46" o:spid="_x0000_s1026" type="#_x0000_t32" style="position:absolute;margin-left:275.9pt;margin-top:268pt;width:34.8pt;height:19.2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" strokecolor="#5b9bd5 [3204]" strokeweight=".5pt">
                <v:stroke endarrow="block" joinstyle="miter"/>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8416" behindDoc="0" locked="0" layoutInCell="1" allowOverlap="1" wp14:anchorId="5B7A85CF" wp14:editId="066C2CE5">
                <wp:simplePos x="0" y="0"/>
                <wp:positionH relativeFrom="column">
                  <wp:posOffset>1789430</wp:posOffset>
                </wp:positionH>
                <wp:positionV relativeFrom="paragraph">
                  <wp:posOffset>3365500</wp:posOffset>
                </wp:positionV>
                <wp:extent cx="556260" cy="304800"/>
                <wp:effectExtent l="38100" t="0" r="15240" b="57150"/>
                <wp:wrapNone/>
                <wp:docPr id="45" name="Straight Arrow Connector 45"/>
                <wp:cNvGraphicFramePr/>
                <a:graphic xmlns:a="http://schemas.openxmlformats.org/drawingml/2006/main">
                  <a:graphicData uri="http://schemas.microsoft.com/office/word/2010/wordprocessingShape">
                    <wps:wsp>
                      <wps:cNvCnPr/>
                      <wps:spPr>
                        <a:xfrm flipH="1">
                          <a:off x="0" y="0"/>
                          <a:ext cx="55626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0B7AA6B" id="Straight Arrow Connector 45" o:spid="_x0000_s1026" type="#_x0000_t32" style="position:absolute;margin-left:140.9pt;margin-top:265pt;width:43.8pt;height:24pt;flip:x;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" strokecolor="#5b9bd5 [3204]" strokeweight=".5pt">
                <v:stroke endarrow="block" joinstyle="miter"/>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7392" behindDoc="0" locked="0" layoutInCell="1" allowOverlap="1" wp14:anchorId="7F0306BC" wp14:editId="32264752">
                <wp:simplePos x="0" y="0"/>
                <wp:positionH relativeFrom="column">
                  <wp:posOffset>2863850</wp:posOffset>
                </wp:positionH>
                <wp:positionV relativeFrom="paragraph">
                  <wp:posOffset>2740660</wp:posOffset>
                </wp:positionV>
                <wp:extent cx="7620" cy="251460"/>
                <wp:effectExtent l="38100" t="0" r="68580" b="53340"/>
                <wp:wrapNone/>
                <wp:docPr id="44" name="Straight Arrow Connector 44"/>
                <wp:cNvGraphicFramePr/>
                <a:graphic xmlns:a="http://schemas.openxmlformats.org/drawingml/2006/main">
                  <a:graphicData uri="http://schemas.microsoft.com/office/word/2010/wordprocessingShape">
                    <wps:wsp>
                      <wps:cNvCnPr/>
                      <wps:spPr>
                        <a:xfrm>
                          <a:off x="0" y="0"/>
                          <a:ext cx="7620" cy="2514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2D567DBA" id="Straight Arrow Connector 44" o:spid="_x0000_s1026" type="#_x0000_t32" style="position:absolute;margin-left:225.5pt;margin-top:215.8pt;width:.6pt;height:19.8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" strokecolor="#5b9bd5 [3204]" strokeweight=".5pt">
                <v:stroke endarrow="block" joinstyle="miter"/>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6368" behindDoc="0" locked="0" layoutInCell="1" allowOverlap="1" wp14:anchorId="018AD35C" wp14:editId="45DB173C">
                <wp:simplePos x="0" y="0"/>
                <wp:positionH relativeFrom="column">
                  <wp:posOffset>2886710</wp:posOffset>
                </wp:positionH>
                <wp:positionV relativeFrom="paragraph">
                  <wp:posOffset>1849120</wp:posOffset>
                </wp:positionV>
                <wp:extent cx="0" cy="205740"/>
                <wp:effectExtent l="76200" t="0" r="57150" b="60960"/>
                <wp:wrapNone/>
                <wp:docPr id="43" name="Straight Arrow Connector 43"/>
                <wp:cNvGraphicFramePr/>
                <a:graphic xmlns:a="http://schemas.openxmlformats.org/drawingml/2006/main">
                  <a:graphicData uri="http://schemas.microsoft.com/office/word/2010/wordprocessingShape">
                    <wps:wsp>
                      <wps:cNvCnPr/>
                      <wps:spPr>
                        <a:xfrm>
                          <a:off x="0" y="0"/>
                          <a:ext cx="0" cy="2057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735A2A25" id="Straight Arrow Connector 43" o:spid="_x0000_s1026" type="#_x0000_t32" style="position:absolute;margin-left:227.3pt;margin-top:145.6pt;width:0;height:16.2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" strokecolor="#5b9bd5 [3204]" strokeweight=".5pt">
                <v:stroke endarrow="block" joinstyle="miter"/>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5344" behindDoc="0" locked="0" layoutInCell="1" allowOverlap="1" wp14:anchorId="01173617" wp14:editId="7282AE66">
                <wp:simplePos x="0" y="0"/>
                <wp:positionH relativeFrom="column">
                  <wp:posOffset>2848610</wp:posOffset>
                </wp:positionH>
                <wp:positionV relativeFrom="paragraph">
                  <wp:posOffset>896620</wp:posOffset>
                </wp:positionV>
                <wp:extent cx="0" cy="205740"/>
                <wp:effectExtent l="76200" t="0" r="57150" b="60960"/>
                <wp:wrapNone/>
                <wp:docPr id="42" name="Straight Arrow Connector 42"/>
                <wp:cNvGraphicFramePr/>
                <a:graphic xmlns:a="http://schemas.openxmlformats.org/drawingml/2006/main">
                  <a:graphicData uri="http://schemas.microsoft.com/office/word/2010/wordprocessingShape">
                    <wps:wsp>
                      <wps:cNvCnPr/>
                      <wps:spPr>
                        <a:xfrm>
                          <a:off x="0" y="0"/>
                          <a:ext cx="0" cy="2057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66CD923B" id="Straight Arrow Connector 42" o:spid="_x0000_s1026" type="#_x0000_t32" style="position:absolute;margin-left:224.3pt;margin-top:70.6pt;width:0;height:16.2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" strokecolor="#5b9bd5 [3204]" strokeweight=".5pt">
                <v:stroke endarrow="block" joinstyle="miter"/>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700224" behindDoc="0" locked="0" layoutInCell="1" allowOverlap="1" wp14:anchorId="1A69790B" wp14:editId="5B554EEC">
                <wp:simplePos x="0" y="0"/>
                <wp:positionH relativeFrom="column">
                  <wp:posOffset>2429510</wp:posOffset>
                </wp:positionH>
                <wp:positionV relativeFrom="paragraph">
                  <wp:posOffset>3068320</wp:posOffset>
                </wp:positionV>
                <wp:extent cx="914400" cy="612648"/>
                <wp:effectExtent l="0" t="0" r="19050" b="16510"/>
                <wp:wrapNone/>
                <wp:docPr id="37" name="Flowchart: Alternate Process 37"/>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ACC743"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6 Months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1A69790B" id="Flowchart: Alternate Process 37" o:spid="_x0000_s1046" type="#_x0000_t176" style="position:absolute;margin-left:191.3pt;margin-top:241.6pt;width:1in;height:48.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" fillcolor="#5b9bd5 [3204]" strokecolor="#1f4d78 [1604]" strokeweight="1pt">
                <v:textbox>
                  <w:txbxContent>
                    <w:p w14:paraId="49ACC743"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6 Months </w:t>
                      </w:r>
                    </w:p>
                  </w:txbxContent>
                </v:textbox>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699200" behindDoc="0" locked="0" layoutInCell="1" allowOverlap="1" wp14:anchorId="72C188DA" wp14:editId="05ABFA3A">
                <wp:simplePos x="0" y="0"/>
                <wp:positionH relativeFrom="margin">
                  <wp:align>center</wp:align>
                </wp:positionH>
                <wp:positionV relativeFrom="paragraph">
                  <wp:posOffset>1163320</wp:posOffset>
                </wp:positionV>
                <wp:extent cx="914400" cy="612648"/>
                <wp:effectExtent l="0" t="0" r="19050" b="16510"/>
                <wp:wrapNone/>
                <wp:docPr id="36" name="Flowchart: Alternate Process 36"/>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E0DD19"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Post op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2C188DA" id="Flowchart: Alternate Process 36" o:spid="_x0000_s1047" type="#_x0000_t176" style="position:absolute;margin-left:0;margin-top:91.6pt;width:1in;height:48.25pt;z-index:25169920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" fillcolor="#5b9bd5 [3204]" strokecolor="#1f4d78 [1604]" strokeweight="1pt">
                <v:textbox>
                  <w:txbxContent>
                    <w:p w14:paraId="39E0DD19"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Post op </w:t>
                      </w:r>
                    </w:p>
                  </w:txbxContent>
                </v:textbox>
                <w10:wrap anchorx="margin"/>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698176" behindDoc="0" locked="0" layoutInCell="1" allowOverlap="1" wp14:anchorId="31AB2D42" wp14:editId="0EF3FA92">
                <wp:simplePos x="0" y="0"/>
                <wp:positionH relativeFrom="margin">
                  <wp:align>center</wp:align>
                </wp:positionH>
                <wp:positionV relativeFrom="paragraph">
                  <wp:posOffset>2070100</wp:posOffset>
                </wp:positionV>
                <wp:extent cx="914400" cy="612648"/>
                <wp:effectExtent l="0" t="0" r="19050" b="16510"/>
                <wp:wrapNone/>
                <wp:docPr id="35" name="Flowchart: Alternate Process 35"/>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3EDAC3"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6 Weeks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1AB2D42" id="Flowchart: Alternate Process 35" o:spid="_x0000_s1048" type="#_x0000_t176" style="position:absolute;margin-left:0;margin-top:163pt;width:1in;height:48.25pt;z-index:25169817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" fillcolor="#5b9bd5 [3204]" strokecolor="#1f4d78 [1604]" strokeweight="1pt">
                <v:textbox>
                  <w:txbxContent>
                    <w:p w14:paraId="3D3EDAC3"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6 Weeks </w:t>
                      </w:r>
                    </w:p>
                  </w:txbxContent>
                </v:textbox>
                <w10:wrap anchorx="margin"/>
              </v:shape>
            </w:pict>
          </mc:Fallback>
        </mc:AlternateContent>
      </w:r>
      <w:r w:rsidRPr="00456017">
        <w:rPr>
          <w:rFonts w:asciiTheme="minorHAnsi" w:hAnsiTheme="minorHAnsi" w:cstheme="minorHAnsi"/>
          <w:noProof/>
          <w:lang w:val="en-IE" w:eastAsia="en-IE"/>
        </w:rPr>
        <mc:AlternateContent>
          <mc:Choice Requires="wps">
            <w:drawing>
              <wp:anchor distT="0" distB="0" distL="114300" distR="114300" simplePos="0" relativeHeight="251697152" behindDoc="0" locked="0" layoutInCell="1" allowOverlap="1" wp14:anchorId="40E0725B" wp14:editId="7D8FD330">
                <wp:simplePos x="0" y="0"/>
                <wp:positionH relativeFrom="margin">
                  <wp:align>center</wp:align>
                </wp:positionH>
                <wp:positionV relativeFrom="paragraph">
                  <wp:posOffset>218440</wp:posOffset>
                </wp:positionV>
                <wp:extent cx="914400" cy="612648"/>
                <wp:effectExtent l="0" t="0" r="19050" b="16510"/>
                <wp:wrapNone/>
                <wp:docPr id="34" name="Flowchart: Alternate Process 34"/>
                <wp:cNvGraphicFramePr/>
                <a:graphic xmlns:a="http://schemas.openxmlformats.org/drawingml/2006/main">
                  <a:graphicData uri="http://schemas.microsoft.com/office/word/2010/wordprocessingShape">
                    <wps:wsp>
                      <wps:cNvSpPr/>
                      <wps:spPr>
                        <a:xfrm>
                          <a:off x="0" y="0"/>
                          <a:ext cx="914400" cy="612648"/>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AE555B4"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Post CEA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0E0725B" id="Flowchart: Alternate Process 34" o:spid="_x0000_s1049" type="#_x0000_t176" style="position:absolute;margin-left:0;margin-top:17.2pt;width:1in;height:48.25pt;z-index:25169715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" fillcolor="#5b9bd5 [3204]" strokecolor="#1f4d78 [1604]" strokeweight="1pt">
                <v:textbox>
                  <w:txbxContent>
                    <w:p w14:paraId="5AE555B4" w14:textId="77777777" w:rsidR="007E548A" w:rsidRPr="00D7720F" w:rsidRDefault="007E548A" w:rsidP="007E548A">
                      <w:pPr>
                        <w:jc w:val="center"/>
                        <w:rPr>
                          <w:rFonts w:asciiTheme="minorHAnsi" w:hAnsiTheme="minorHAnsi"/>
                          <w:lang w:val="en-IE"/>
                        </w:rPr>
                      </w:pPr>
                      <w:r w:rsidRPr="00D7720F">
                        <w:rPr>
                          <w:rFonts w:asciiTheme="minorHAnsi" w:hAnsiTheme="minorHAnsi"/>
                          <w:lang w:val="en-IE"/>
                        </w:rPr>
                        <w:t xml:space="preserve">Post CEA </w:t>
                      </w:r>
                    </w:p>
                  </w:txbxContent>
                </v:textbox>
                <w10:wrap anchorx="margin"/>
              </v:shape>
            </w:pict>
          </mc:Fallback>
        </mc:AlternateContent>
      </w:r>
    </w:p>
    <w:sectPr w:rsidR="007E548A" w:rsidRPr="00456017">
      <w:headerReference w:type="even" r:id="rId12"/>
      <w:headerReference w:type="default" r:id="rId13"/>
      <w:footerReference w:type="default" r:id="rId14"/>
      <w:headerReference w:type="first" r:id="rId15"/>
      <w:pgSz w:w="11906" w:h="16838"/>
      <w:pgMar w:top="1077" w:right="1418" w:bottom="1418" w:left="1418" w:header="53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530911" w14:textId="77777777" w:rsidR="003C33BF" w:rsidRDefault="003C33BF">
      <w:r>
        <w:separator/>
      </w:r>
    </w:p>
  </w:endnote>
  <w:endnote w:type="continuationSeparator" w:id="0">
    <w:p w14:paraId="1AF4EB70" w14:textId="77777777" w:rsidR="003C33BF" w:rsidRDefault="003C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New">
    <w:altName w:val="Courier New"/>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65392" w14:textId="77777777" w:rsidR="000A66D7" w:rsidRDefault="000A66D7">
    <w:pPr>
      <w:pStyle w:val="Footer"/>
      <w:pBdr>
        <w:top w:val="double" w:sz="4" w:space="1" w:color="808080"/>
      </w:pBdr>
      <w:jc w:val="center"/>
      <w:rPr>
        <w:rFonts w:cs="Arial"/>
        <w:b/>
        <w:bCs/>
        <w:color w:val="808080"/>
        <w:sz w:val="12"/>
      </w:rPr>
    </w:pPr>
  </w:p>
  <w:p w14:paraId="6E30FA9A" w14:textId="77777777" w:rsidR="000A66D7" w:rsidRDefault="000A66D7">
    <w:pPr>
      <w:pStyle w:val="Footer"/>
      <w:pBdr>
        <w:top w:val="double" w:sz="4" w:space="1" w:color="808080"/>
      </w:pBdr>
      <w:jc w:val="center"/>
      <w:rPr>
        <w:rStyle w:val="PageNumber"/>
        <w:rFonts w:cs="Arial"/>
        <w:b/>
        <w:bCs/>
        <w:color w:val="808080"/>
        <w:sz w:val="20"/>
      </w:rPr>
    </w:pPr>
    <w:r>
      <w:rPr>
        <w:rFonts w:cs="Arial"/>
        <w:b/>
        <w:bCs/>
        <w:color w:val="808080"/>
        <w:sz w:val="20"/>
      </w:rPr>
      <w:t xml:space="preserve">Page </w:t>
    </w:r>
    <w:r>
      <w:rPr>
        <w:rStyle w:val="PageNumber"/>
        <w:rFonts w:cs="Arial"/>
        <w:b/>
        <w:bCs/>
        <w:color w:val="808080"/>
        <w:sz w:val="20"/>
      </w:rPr>
      <w:fldChar w:fldCharType="begin"/>
    </w:r>
    <w:r>
      <w:rPr>
        <w:rStyle w:val="PageNumber"/>
        <w:rFonts w:cs="Arial"/>
        <w:b/>
        <w:bCs/>
        <w:color w:val="808080"/>
        <w:sz w:val="20"/>
      </w:rPr>
      <w:instrText xml:space="preserve"> PAGE </w:instrText>
    </w:r>
    <w:r>
      <w:rPr>
        <w:rStyle w:val="PageNumber"/>
        <w:rFonts w:cs="Arial"/>
        <w:b/>
        <w:bCs/>
        <w:color w:val="808080"/>
        <w:sz w:val="20"/>
      </w:rPr>
      <w:fldChar w:fldCharType="separate"/>
    </w:r>
    <w:r w:rsidR="002B788C">
      <w:rPr>
        <w:rStyle w:val="PageNumber"/>
        <w:rFonts w:cs="Arial"/>
        <w:b/>
        <w:bCs/>
        <w:noProof/>
        <w:color w:val="808080"/>
        <w:sz w:val="20"/>
      </w:rPr>
      <w:t>6</w:t>
    </w:r>
    <w:r>
      <w:rPr>
        <w:rStyle w:val="PageNumber"/>
        <w:rFonts w:cs="Arial"/>
        <w:b/>
        <w:bCs/>
        <w:color w:val="808080"/>
        <w:sz w:val="20"/>
      </w:rPr>
      <w:fldChar w:fldCharType="end"/>
    </w:r>
    <w:r>
      <w:rPr>
        <w:rStyle w:val="PageNumber"/>
        <w:rFonts w:cs="Arial"/>
        <w:b/>
        <w:bCs/>
        <w:color w:val="808080"/>
        <w:sz w:val="20"/>
      </w:rPr>
      <w:t xml:space="preserve"> of </w:t>
    </w:r>
    <w:r>
      <w:rPr>
        <w:rStyle w:val="PageNumber"/>
        <w:rFonts w:cs="Arial"/>
        <w:b/>
        <w:bCs/>
        <w:color w:val="808080"/>
        <w:sz w:val="20"/>
      </w:rPr>
      <w:fldChar w:fldCharType="begin"/>
    </w:r>
    <w:r>
      <w:rPr>
        <w:rStyle w:val="PageNumber"/>
        <w:rFonts w:cs="Arial"/>
        <w:b/>
        <w:bCs/>
        <w:color w:val="808080"/>
        <w:sz w:val="20"/>
      </w:rPr>
      <w:instrText xml:space="preserve"> NUMPAGES </w:instrText>
    </w:r>
    <w:r>
      <w:rPr>
        <w:rStyle w:val="PageNumber"/>
        <w:rFonts w:cs="Arial"/>
        <w:b/>
        <w:bCs/>
        <w:color w:val="808080"/>
        <w:sz w:val="20"/>
      </w:rPr>
      <w:fldChar w:fldCharType="separate"/>
    </w:r>
    <w:r w:rsidR="002B788C">
      <w:rPr>
        <w:rStyle w:val="PageNumber"/>
        <w:rFonts w:cs="Arial"/>
        <w:b/>
        <w:bCs/>
        <w:noProof/>
        <w:color w:val="808080"/>
        <w:sz w:val="20"/>
      </w:rPr>
      <w:t>8</w:t>
    </w:r>
    <w:r>
      <w:rPr>
        <w:rStyle w:val="PageNumber"/>
        <w:rFonts w:cs="Arial"/>
        <w:b/>
        <w:bCs/>
        <w:color w:val="808080"/>
        <w:sz w:val="20"/>
      </w:rPr>
      <w:fldChar w:fldCharType="end"/>
    </w:r>
  </w:p>
  <w:p w14:paraId="680ADBCE" w14:textId="77777777" w:rsidR="000A66D7" w:rsidRDefault="000A66D7">
    <w:pPr>
      <w:pStyle w:val="Footer"/>
      <w:jc w:val="center"/>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1573F" w14:textId="77777777" w:rsidR="003C33BF" w:rsidRDefault="003C33BF">
      <w:r>
        <w:separator/>
      </w:r>
    </w:p>
  </w:footnote>
  <w:footnote w:type="continuationSeparator" w:id="0">
    <w:p w14:paraId="0E247783" w14:textId="77777777" w:rsidR="003C33BF" w:rsidRDefault="003C3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D3EE0" w14:textId="77777777" w:rsidR="000A66D7" w:rsidRDefault="000A66D7"/>
  <w:p w14:paraId="4A01DD5C" w14:textId="77777777" w:rsidR="000A66D7" w:rsidRDefault="000A66D7"/>
  <w:p w14:paraId="4495DEEC" w14:textId="77777777" w:rsidR="000A66D7" w:rsidRDefault="000A66D7"/>
  <w:p w14:paraId="4495EF08" w14:textId="77777777" w:rsidR="000A66D7" w:rsidRDefault="000A66D7"/>
  <w:p w14:paraId="46FFE3F1" w14:textId="77777777" w:rsidR="000A66D7" w:rsidRDefault="000A66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992"/>
      <w:gridCol w:w="3472"/>
      <w:gridCol w:w="2375"/>
      <w:gridCol w:w="674"/>
      <w:gridCol w:w="992"/>
      <w:gridCol w:w="254"/>
    </w:tblGrid>
    <w:tr w:rsidR="000A66D7" w14:paraId="69BEFF96" w14:textId="77777777">
      <w:trPr>
        <w:cantSplit/>
        <w:trHeight w:val="759"/>
      </w:trPr>
      <w:tc>
        <w:tcPr>
          <w:tcW w:w="1276" w:type="dxa"/>
          <w:gridSpan w:val="2"/>
          <w:tcBorders>
            <w:top w:val="nil"/>
            <w:left w:val="nil"/>
            <w:bottom w:val="double" w:sz="4" w:space="0" w:color="808080"/>
            <w:right w:val="nil"/>
          </w:tcBorders>
        </w:tcPr>
        <w:p w14:paraId="46D366B7" w14:textId="77777777" w:rsidR="000A66D7" w:rsidRDefault="001C2AAE">
          <w:pPr>
            <w:jc w:val="center"/>
          </w:pPr>
          <w:r>
            <w:rPr>
              <w:noProof/>
              <w:lang w:val="en-IE" w:eastAsia="en-IE"/>
            </w:rPr>
            <w:drawing>
              <wp:inline distT="0" distB="0" distL="0" distR="0" wp14:anchorId="22A3DF7D" wp14:editId="03C18DFD">
                <wp:extent cx="358140" cy="464820"/>
                <wp:effectExtent l="0" t="0" r="0" b="0"/>
                <wp:docPr id="1" name="Picture 1" descr="Picture in Crest Ma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in Crest Mate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140" cy="464820"/>
                        </a:xfrm>
                        <a:prstGeom prst="rect">
                          <a:avLst/>
                        </a:prstGeom>
                        <a:noFill/>
                        <a:ln>
                          <a:noFill/>
                        </a:ln>
                      </pic:spPr>
                    </pic:pic>
                  </a:graphicData>
                </a:graphic>
              </wp:inline>
            </w:drawing>
          </w:r>
        </w:p>
      </w:tc>
      <w:tc>
        <w:tcPr>
          <w:tcW w:w="6521" w:type="dxa"/>
          <w:gridSpan w:val="3"/>
          <w:tcBorders>
            <w:top w:val="nil"/>
            <w:left w:val="nil"/>
            <w:bottom w:val="double" w:sz="4" w:space="0" w:color="808080"/>
            <w:right w:val="nil"/>
          </w:tcBorders>
          <w:vAlign w:val="center"/>
        </w:tcPr>
        <w:p w14:paraId="37185DB0" w14:textId="77777777" w:rsidR="000A66D7" w:rsidRDefault="000A66D7">
          <w:pPr>
            <w:jc w:val="center"/>
            <w:rPr>
              <w:sz w:val="32"/>
            </w:rPr>
          </w:pPr>
          <w:r w:rsidRPr="001C2AAE">
            <w:rPr>
              <w:rFonts w:cs="Arial"/>
              <w:b/>
              <w:bCs/>
              <w:color w:val="003366"/>
              <w:sz w:val="32"/>
              <w14:shadow w14:blurRad="50800" w14:dist="38100" w14:dir="2700000" w14:sx="100000" w14:sy="100000" w14:kx="0" w14:ky="0" w14:algn="tl">
                <w14:srgbClr w14:val="000000">
                  <w14:alpha w14:val="60000"/>
                </w14:srgbClr>
              </w14:shadow>
            </w:rPr>
            <w:t>Mater Misericordiae University Hospital</w:t>
          </w:r>
        </w:p>
      </w:tc>
      <w:tc>
        <w:tcPr>
          <w:tcW w:w="1246" w:type="dxa"/>
          <w:gridSpan w:val="2"/>
          <w:tcBorders>
            <w:top w:val="nil"/>
            <w:left w:val="nil"/>
            <w:bottom w:val="double" w:sz="4" w:space="0" w:color="808080"/>
            <w:right w:val="nil"/>
          </w:tcBorders>
        </w:tcPr>
        <w:p w14:paraId="3CCEEF4C" w14:textId="77777777" w:rsidR="000A66D7" w:rsidRDefault="001C2AAE">
          <w:pPr>
            <w:jc w:val="center"/>
          </w:pPr>
          <w:r>
            <w:rPr>
              <w:noProof/>
              <w:lang w:val="en-IE" w:eastAsia="en-IE"/>
            </w:rPr>
            <w:drawing>
              <wp:inline distT="0" distB="0" distL="0" distR="0" wp14:anchorId="3370D2A4" wp14:editId="0A4DAC1B">
                <wp:extent cx="297180" cy="441960"/>
                <wp:effectExtent l="0" t="0" r="0" b="0"/>
                <wp:docPr id="2" name="Picture 2" descr="UC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CD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7180" cy="441960"/>
                        </a:xfrm>
                        <a:prstGeom prst="rect">
                          <a:avLst/>
                        </a:prstGeom>
                        <a:noFill/>
                        <a:ln>
                          <a:noFill/>
                        </a:ln>
                      </pic:spPr>
                    </pic:pic>
                  </a:graphicData>
                </a:graphic>
              </wp:inline>
            </w:drawing>
          </w:r>
        </w:p>
      </w:tc>
    </w:tr>
    <w:tr w:rsidR="000A66D7" w14:paraId="1171B790" w14:textId="77777777">
      <w:trPr>
        <w:cantSplit/>
        <w:trHeight w:val="279"/>
      </w:trPr>
      <w:tc>
        <w:tcPr>
          <w:tcW w:w="4748" w:type="dxa"/>
          <w:gridSpan w:val="3"/>
          <w:tcBorders>
            <w:top w:val="double" w:sz="4" w:space="0" w:color="808080"/>
            <w:left w:val="nil"/>
            <w:bottom w:val="nil"/>
            <w:right w:val="nil"/>
          </w:tcBorders>
          <w:vAlign w:val="center"/>
        </w:tcPr>
        <w:p w14:paraId="5F601A8C" w14:textId="77777777" w:rsidR="000A66D7" w:rsidRDefault="000A66D7">
          <w:pPr>
            <w:jc w:val="center"/>
            <w:rPr>
              <w:b/>
              <w:bCs/>
            </w:rPr>
          </w:pPr>
        </w:p>
      </w:tc>
      <w:tc>
        <w:tcPr>
          <w:tcW w:w="2375" w:type="dxa"/>
          <w:tcBorders>
            <w:top w:val="double" w:sz="4" w:space="0" w:color="808080"/>
            <w:left w:val="nil"/>
            <w:right w:val="nil"/>
          </w:tcBorders>
        </w:tcPr>
        <w:p w14:paraId="04E74CC6" w14:textId="77777777" w:rsidR="000A66D7" w:rsidRDefault="000A66D7">
          <w:pPr>
            <w:rPr>
              <w:b/>
              <w:bCs/>
            </w:rPr>
          </w:pPr>
        </w:p>
      </w:tc>
      <w:tc>
        <w:tcPr>
          <w:tcW w:w="1920" w:type="dxa"/>
          <w:gridSpan w:val="3"/>
          <w:tcBorders>
            <w:top w:val="double" w:sz="4" w:space="0" w:color="808080"/>
            <w:left w:val="nil"/>
            <w:bottom w:val="nil"/>
            <w:right w:val="nil"/>
          </w:tcBorders>
        </w:tcPr>
        <w:p w14:paraId="3878E839" w14:textId="77777777" w:rsidR="000A66D7" w:rsidRDefault="000A66D7"/>
      </w:tc>
    </w:tr>
    <w:tr w:rsidR="009D2D70" w14:paraId="1DC4F8A0" w14:textId="77777777">
      <w:trPr>
        <w:cantSplit/>
        <w:trHeight w:val="279"/>
      </w:trPr>
      <w:tc>
        <w:tcPr>
          <w:tcW w:w="284" w:type="dxa"/>
          <w:vMerge w:val="restart"/>
          <w:tcBorders>
            <w:top w:val="nil"/>
            <w:left w:val="nil"/>
            <w:bottom w:val="nil"/>
            <w:right w:val="single" w:sz="4" w:space="0" w:color="auto"/>
          </w:tcBorders>
          <w:vAlign w:val="center"/>
        </w:tcPr>
        <w:p w14:paraId="529BD585" w14:textId="77777777" w:rsidR="009D2D70" w:rsidRDefault="009D2D70" w:rsidP="009D2D70">
          <w:pPr>
            <w:jc w:val="center"/>
            <w:rPr>
              <w:b/>
              <w:bCs/>
            </w:rPr>
          </w:pPr>
        </w:p>
      </w:tc>
      <w:tc>
        <w:tcPr>
          <w:tcW w:w="4464" w:type="dxa"/>
          <w:gridSpan w:val="2"/>
          <w:vMerge w:val="restart"/>
          <w:tcBorders>
            <w:top w:val="single" w:sz="4" w:space="0" w:color="auto"/>
            <w:left w:val="single" w:sz="4" w:space="0" w:color="auto"/>
          </w:tcBorders>
          <w:vAlign w:val="center"/>
        </w:tcPr>
        <w:p w14:paraId="3F5B30B9" w14:textId="3175B44E" w:rsidR="009D2D70" w:rsidRDefault="009D2D70" w:rsidP="009D2D70">
          <w:pPr>
            <w:rPr>
              <w:b/>
              <w:bCs/>
            </w:rPr>
          </w:pPr>
          <w:r>
            <w:rPr>
              <w:rFonts w:ascii="Calibri" w:hAnsi="Calibri"/>
              <w:b/>
              <w:sz w:val="28"/>
              <w:szCs w:val="28"/>
              <w:lang w:val="en-IE" w:eastAsia="en-IE"/>
            </w:rPr>
            <w:t>CAROTID AND VERTEBRAL ARTERIES</w:t>
          </w:r>
        </w:p>
      </w:tc>
      <w:tc>
        <w:tcPr>
          <w:tcW w:w="2375" w:type="dxa"/>
          <w:tcBorders>
            <w:top w:val="single" w:sz="4" w:space="0" w:color="auto"/>
          </w:tcBorders>
        </w:tcPr>
        <w:p w14:paraId="28690825" w14:textId="15D6E6BE" w:rsidR="009D2D70" w:rsidRDefault="009D2D70" w:rsidP="009D2D70">
          <w:pPr>
            <w:rPr>
              <w:b/>
              <w:bCs/>
            </w:rPr>
          </w:pPr>
          <w:r>
            <w:rPr>
              <w:b/>
              <w:bCs/>
            </w:rPr>
            <w:t>Effective Date:</w:t>
          </w:r>
        </w:p>
      </w:tc>
      <w:tc>
        <w:tcPr>
          <w:tcW w:w="1666" w:type="dxa"/>
          <w:gridSpan w:val="2"/>
          <w:tcBorders>
            <w:top w:val="single" w:sz="4" w:space="0" w:color="auto"/>
            <w:right w:val="single" w:sz="4" w:space="0" w:color="auto"/>
          </w:tcBorders>
        </w:tcPr>
        <w:p w14:paraId="606A2C3C" w14:textId="705EBDCB" w:rsidR="009D2D70" w:rsidRDefault="009D2D70" w:rsidP="009D2D70">
          <w:r>
            <w:t>05.05.2020</w:t>
          </w:r>
        </w:p>
      </w:tc>
      <w:tc>
        <w:tcPr>
          <w:tcW w:w="254" w:type="dxa"/>
          <w:vMerge w:val="restart"/>
          <w:tcBorders>
            <w:top w:val="nil"/>
            <w:left w:val="single" w:sz="4" w:space="0" w:color="auto"/>
            <w:bottom w:val="nil"/>
            <w:right w:val="nil"/>
          </w:tcBorders>
        </w:tcPr>
        <w:p w14:paraId="642FEDDC" w14:textId="77777777" w:rsidR="009D2D70" w:rsidRDefault="009D2D70" w:rsidP="009D2D70"/>
      </w:tc>
    </w:tr>
    <w:tr w:rsidR="009D2D70" w14:paraId="601A41F0" w14:textId="77777777">
      <w:trPr>
        <w:cantSplit/>
        <w:trHeight w:val="149"/>
      </w:trPr>
      <w:tc>
        <w:tcPr>
          <w:tcW w:w="284" w:type="dxa"/>
          <w:vMerge/>
          <w:tcBorders>
            <w:top w:val="nil"/>
            <w:left w:val="nil"/>
            <w:bottom w:val="nil"/>
            <w:right w:val="single" w:sz="4" w:space="0" w:color="auto"/>
          </w:tcBorders>
        </w:tcPr>
        <w:p w14:paraId="2882D497" w14:textId="77777777" w:rsidR="009D2D70" w:rsidRDefault="009D2D70" w:rsidP="009D2D70"/>
      </w:tc>
      <w:tc>
        <w:tcPr>
          <w:tcW w:w="4464" w:type="dxa"/>
          <w:gridSpan w:val="2"/>
          <w:vMerge/>
          <w:tcBorders>
            <w:left w:val="single" w:sz="4" w:space="0" w:color="auto"/>
          </w:tcBorders>
        </w:tcPr>
        <w:p w14:paraId="3E225CC1" w14:textId="77777777" w:rsidR="009D2D70" w:rsidRDefault="009D2D70" w:rsidP="009D2D70"/>
      </w:tc>
      <w:tc>
        <w:tcPr>
          <w:tcW w:w="2375" w:type="dxa"/>
        </w:tcPr>
        <w:p w14:paraId="474D1EEC" w14:textId="7DA40C7A" w:rsidR="009D2D70" w:rsidRDefault="009D2D70" w:rsidP="009D2D70">
          <w:pPr>
            <w:rPr>
              <w:b/>
              <w:bCs/>
            </w:rPr>
          </w:pPr>
          <w:r>
            <w:rPr>
              <w:b/>
              <w:bCs/>
            </w:rPr>
            <w:t>Revision Number:</w:t>
          </w:r>
        </w:p>
      </w:tc>
      <w:tc>
        <w:tcPr>
          <w:tcW w:w="1666" w:type="dxa"/>
          <w:gridSpan w:val="2"/>
          <w:tcBorders>
            <w:right w:val="single" w:sz="4" w:space="0" w:color="auto"/>
          </w:tcBorders>
        </w:tcPr>
        <w:p w14:paraId="74A81029" w14:textId="197FAEB7" w:rsidR="009D2D70" w:rsidRDefault="009D2D70" w:rsidP="009D2D70">
          <w:r>
            <w:t>5</w:t>
          </w:r>
        </w:p>
      </w:tc>
      <w:tc>
        <w:tcPr>
          <w:tcW w:w="254" w:type="dxa"/>
          <w:vMerge/>
          <w:tcBorders>
            <w:top w:val="nil"/>
            <w:left w:val="single" w:sz="4" w:space="0" w:color="auto"/>
            <w:bottom w:val="nil"/>
            <w:right w:val="nil"/>
          </w:tcBorders>
        </w:tcPr>
        <w:p w14:paraId="6E80D939" w14:textId="77777777" w:rsidR="009D2D70" w:rsidRDefault="009D2D70" w:rsidP="009D2D70"/>
      </w:tc>
    </w:tr>
    <w:tr w:rsidR="009D2D70" w14:paraId="745ABB1F" w14:textId="77777777">
      <w:trPr>
        <w:cantSplit/>
        <w:trHeight w:val="149"/>
      </w:trPr>
      <w:tc>
        <w:tcPr>
          <w:tcW w:w="284" w:type="dxa"/>
          <w:vMerge/>
          <w:tcBorders>
            <w:top w:val="nil"/>
            <w:left w:val="nil"/>
            <w:bottom w:val="nil"/>
            <w:right w:val="single" w:sz="4" w:space="0" w:color="auto"/>
          </w:tcBorders>
        </w:tcPr>
        <w:p w14:paraId="6A60731F" w14:textId="77777777" w:rsidR="009D2D70" w:rsidRDefault="009D2D70" w:rsidP="009D2D70"/>
      </w:tc>
      <w:tc>
        <w:tcPr>
          <w:tcW w:w="4464" w:type="dxa"/>
          <w:gridSpan w:val="2"/>
          <w:vMerge/>
          <w:tcBorders>
            <w:left w:val="single" w:sz="4" w:space="0" w:color="auto"/>
          </w:tcBorders>
        </w:tcPr>
        <w:p w14:paraId="112D4B6D" w14:textId="77777777" w:rsidR="009D2D70" w:rsidRDefault="009D2D70" w:rsidP="009D2D70"/>
      </w:tc>
      <w:tc>
        <w:tcPr>
          <w:tcW w:w="2375" w:type="dxa"/>
        </w:tcPr>
        <w:p w14:paraId="11B33BF0" w14:textId="525E68D6" w:rsidR="009D2D70" w:rsidRDefault="009D2D70" w:rsidP="009D2D70">
          <w:pPr>
            <w:rPr>
              <w:b/>
              <w:bCs/>
            </w:rPr>
          </w:pPr>
          <w:r>
            <w:rPr>
              <w:b/>
              <w:bCs/>
            </w:rPr>
            <w:t>Authorised By:</w:t>
          </w:r>
        </w:p>
      </w:tc>
      <w:tc>
        <w:tcPr>
          <w:tcW w:w="1666" w:type="dxa"/>
          <w:gridSpan w:val="2"/>
          <w:tcBorders>
            <w:right w:val="single" w:sz="4" w:space="0" w:color="auto"/>
          </w:tcBorders>
        </w:tcPr>
        <w:p w14:paraId="240F2787" w14:textId="0AE8C917" w:rsidR="009D2D70" w:rsidRDefault="009D2D70" w:rsidP="009D2D70">
          <w:r>
            <w:t>CG</w:t>
          </w:r>
        </w:p>
      </w:tc>
      <w:tc>
        <w:tcPr>
          <w:tcW w:w="254" w:type="dxa"/>
          <w:vMerge/>
          <w:tcBorders>
            <w:top w:val="nil"/>
            <w:left w:val="single" w:sz="4" w:space="0" w:color="auto"/>
            <w:bottom w:val="nil"/>
            <w:right w:val="nil"/>
          </w:tcBorders>
        </w:tcPr>
        <w:p w14:paraId="746C2880" w14:textId="77777777" w:rsidR="009D2D70" w:rsidRDefault="009D2D70" w:rsidP="009D2D70"/>
      </w:tc>
    </w:tr>
  </w:tbl>
  <w:p w14:paraId="24709BB4" w14:textId="77777777" w:rsidR="000A66D7" w:rsidRDefault="000A66D7"/>
  <w:p w14:paraId="0F120323" w14:textId="77777777" w:rsidR="000A66D7" w:rsidRDefault="000A66D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000" w:firstRow="0" w:lastRow="0" w:firstColumn="0" w:lastColumn="0" w:noHBand="0" w:noVBand="0"/>
    </w:tblPr>
    <w:tblGrid>
      <w:gridCol w:w="1276"/>
      <w:gridCol w:w="6379"/>
      <w:gridCol w:w="1388"/>
    </w:tblGrid>
    <w:tr w:rsidR="000A66D7" w14:paraId="43CBB478" w14:textId="77777777">
      <w:trPr>
        <w:cantSplit/>
        <w:trHeight w:val="759"/>
      </w:trPr>
      <w:tc>
        <w:tcPr>
          <w:tcW w:w="1276" w:type="dxa"/>
        </w:tcPr>
        <w:p w14:paraId="14B519AC" w14:textId="77777777" w:rsidR="000A66D7" w:rsidRDefault="001C2AAE">
          <w:pPr>
            <w:jc w:val="center"/>
          </w:pPr>
          <w:r>
            <w:rPr>
              <w:noProof/>
              <w:lang w:val="en-IE" w:eastAsia="en-IE"/>
            </w:rPr>
            <w:drawing>
              <wp:inline distT="0" distB="0" distL="0" distR="0" wp14:anchorId="60D04912" wp14:editId="31901966">
                <wp:extent cx="358140" cy="464820"/>
                <wp:effectExtent l="0" t="0" r="0" b="0"/>
                <wp:docPr id="3" name="Picture 3" descr="Picture in Crest Ma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in Crest Mate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140" cy="464820"/>
                        </a:xfrm>
                        <a:prstGeom prst="rect">
                          <a:avLst/>
                        </a:prstGeom>
                        <a:noFill/>
                        <a:ln>
                          <a:noFill/>
                        </a:ln>
                      </pic:spPr>
                    </pic:pic>
                  </a:graphicData>
                </a:graphic>
              </wp:inline>
            </w:drawing>
          </w:r>
        </w:p>
      </w:tc>
      <w:tc>
        <w:tcPr>
          <w:tcW w:w="6379" w:type="dxa"/>
          <w:vAlign w:val="center"/>
        </w:tcPr>
        <w:p w14:paraId="02A69841" w14:textId="77777777" w:rsidR="000A66D7" w:rsidRDefault="000A66D7">
          <w:pPr>
            <w:jc w:val="center"/>
            <w:rPr>
              <w:sz w:val="32"/>
            </w:rPr>
          </w:pPr>
          <w:r w:rsidRPr="001C2AAE">
            <w:rPr>
              <w:rFonts w:cs="Arial"/>
              <w:b/>
              <w:bCs/>
              <w:color w:val="003366"/>
              <w:sz w:val="32"/>
              <w14:shadow w14:blurRad="50800" w14:dist="38100" w14:dir="2700000" w14:sx="100000" w14:sy="100000" w14:kx="0" w14:ky="0" w14:algn="tl">
                <w14:srgbClr w14:val="000000">
                  <w14:alpha w14:val="60000"/>
                </w14:srgbClr>
              </w14:shadow>
            </w:rPr>
            <w:t>Mater Misericordiae University Hospital</w:t>
          </w:r>
        </w:p>
      </w:tc>
      <w:tc>
        <w:tcPr>
          <w:tcW w:w="1388" w:type="dxa"/>
        </w:tcPr>
        <w:p w14:paraId="4C2BB501" w14:textId="77777777" w:rsidR="000A66D7" w:rsidRDefault="001C2AAE">
          <w:pPr>
            <w:jc w:val="center"/>
          </w:pPr>
          <w:r>
            <w:rPr>
              <w:noProof/>
              <w:lang w:val="en-IE" w:eastAsia="en-IE"/>
            </w:rPr>
            <w:drawing>
              <wp:inline distT="0" distB="0" distL="0" distR="0" wp14:anchorId="002B1A14" wp14:editId="10941157">
                <wp:extent cx="297180" cy="441960"/>
                <wp:effectExtent l="0" t="0" r="0" b="0"/>
                <wp:docPr id="4" name="Picture 4" descr="UC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CD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7180" cy="441960"/>
                        </a:xfrm>
                        <a:prstGeom prst="rect">
                          <a:avLst/>
                        </a:prstGeom>
                        <a:noFill/>
                        <a:ln>
                          <a:noFill/>
                        </a:ln>
                      </pic:spPr>
                    </pic:pic>
                  </a:graphicData>
                </a:graphic>
              </wp:inline>
            </w:drawing>
          </w:r>
        </w:p>
      </w:tc>
    </w:tr>
  </w:tbl>
  <w:p w14:paraId="78D7268C" w14:textId="77777777" w:rsidR="000A66D7" w:rsidRDefault="000A66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7E7"/>
    <w:multiLevelType w:val="multilevel"/>
    <w:tmpl w:val="9D6A57F2"/>
    <w:lvl w:ilvl="0">
      <w:start w:val="1"/>
      <w:numFmt w:val="decimal"/>
      <w:lvlText w:val="%1.0"/>
      <w:lvlJc w:val="left"/>
      <w:pPr>
        <w:tabs>
          <w:tab w:val="num" w:pos="720"/>
        </w:tabs>
        <w:ind w:left="720" w:hanging="720"/>
      </w:pPr>
      <w:rPr>
        <w:rFonts w:hint="default"/>
      </w:rPr>
    </w:lvl>
    <w:lvl w:ilvl="1">
      <w:start w:val="1"/>
      <w:numFmt w:val="decimal"/>
      <w:lvlRestart w:val="0"/>
      <w:lvlText w:val="5.%2"/>
      <w:lvlJc w:val="left"/>
      <w:pPr>
        <w:tabs>
          <w:tab w:val="num" w:pos="1440"/>
        </w:tabs>
        <w:ind w:left="1440" w:hanging="720"/>
      </w:pPr>
      <w:rPr>
        <w:rFonts w:ascii="Arial" w:hAnsi="Arial" w:hint="default"/>
        <w:b w:val="0"/>
        <w:i w:val="0"/>
      </w:rPr>
    </w:lvl>
    <w:lvl w:ilvl="2">
      <w:start w:val="2"/>
      <w:numFmt w:val="decimal"/>
      <w:pStyle w:val="Heading3"/>
      <w:lvlText w:val="7.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1CA34AA2"/>
    <w:multiLevelType w:val="hybridMultilevel"/>
    <w:tmpl w:val="BE6EF610"/>
    <w:lvl w:ilvl="0" w:tplc="2C10BD54">
      <w:numFmt w:val="bullet"/>
      <w:lvlText w:val="-"/>
      <w:lvlJc w:val="left"/>
      <w:pPr>
        <w:ind w:left="420" w:hanging="360"/>
      </w:pPr>
      <w:rPr>
        <w:rFonts w:ascii="CourierNew" w:eastAsia="Calibri" w:hAnsi="CourierNew" w:cs="CourierNew" w:hint="default"/>
      </w:rPr>
    </w:lvl>
    <w:lvl w:ilvl="1" w:tplc="18090003">
      <w:start w:val="1"/>
      <w:numFmt w:val="bullet"/>
      <w:lvlText w:val="o"/>
      <w:lvlJc w:val="left"/>
      <w:pPr>
        <w:ind w:left="1140" w:hanging="360"/>
      </w:pPr>
      <w:rPr>
        <w:rFonts w:ascii="Courier New" w:hAnsi="Courier New" w:cs="Courier New" w:hint="default"/>
      </w:rPr>
    </w:lvl>
    <w:lvl w:ilvl="2" w:tplc="18090005">
      <w:start w:val="1"/>
      <w:numFmt w:val="bullet"/>
      <w:lvlText w:val=""/>
      <w:lvlJc w:val="left"/>
      <w:pPr>
        <w:ind w:left="1860" w:hanging="360"/>
      </w:pPr>
      <w:rPr>
        <w:rFonts w:ascii="Wingdings" w:hAnsi="Wingdings" w:hint="default"/>
      </w:rPr>
    </w:lvl>
    <w:lvl w:ilvl="3" w:tplc="18090001">
      <w:start w:val="1"/>
      <w:numFmt w:val="bullet"/>
      <w:lvlText w:val=""/>
      <w:lvlJc w:val="left"/>
      <w:pPr>
        <w:ind w:left="2580" w:hanging="360"/>
      </w:pPr>
      <w:rPr>
        <w:rFonts w:ascii="Symbol" w:hAnsi="Symbol" w:hint="default"/>
      </w:rPr>
    </w:lvl>
    <w:lvl w:ilvl="4" w:tplc="18090003">
      <w:start w:val="1"/>
      <w:numFmt w:val="bullet"/>
      <w:lvlText w:val="o"/>
      <w:lvlJc w:val="left"/>
      <w:pPr>
        <w:ind w:left="3300" w:hanging="360"/>
      </w:pPr>
      <w:rPr>
        <w:rFonts w:ascii="Courier New" w:hAnsi="Courier New" w:cs="Courier New" w:hint="default"/>
      </w:rPr>
    </w:lvl>
    <w:lvl w:ilvl="5" w:tplc="18090005">
      <w:start w:val="1"/>
      <w:numFmt w:val="bullet"/>
      <w:lvlText w:val=""/>
      <w:lvlJc w:val="left"/>
      <w:pPr>
        <w:ind w:left="4020" w:hanging="360"/>
      </w:pPr>
      <w:rPr>
        <w:rFonts w:ascii="Wingdings" w:hAnsi="Wingdings" w:hint="default"/>
      </w:rPr>
    </w:lvl>
    <w:lvl w:ilvl="6" w:tplc="18090001">
      <w:start w:val="1"/>
      <w:numFmt w:val="bullet"/>
      <w:lvlText w:val=""/>
      <w:lvlJc w:val="left"/>
      <w:pPr>
        <w:ind w:left="4740" w:hanging="360"/>
      </w:pPr>
      <w:rPr>
        <w:rFonts w:ascii="Symbol" w:hAnsi="Symbol" w:hint="default"/>
      </w:rPr>
    </w:lvl>
    <w:lvl w:ilvl="7" w:tplc="18090003">
      <w:start w:val="1"/>
      <w:numFmt w:val="bullet"/>
      <w:lvlText w:val="o"/>
      <w:lvlJc w:val="left"/>
      <w:pPr>
        <w:ind w:left="5460" w:hanging="360"/>
      </w:pPr>
      <w:rPr>
        <w:rFonts w:ascii="Courier New" w:hAnsi="Courier New" w:cs="Courier New" w:hint="default"/>
      </w:rPr>
    </w:lvl>
    <w:lvl w:ilvl="8" w:tplc="18090005">
      <w:start w:val="1"/>
      <w:numFmt w:val="bullet"/>
      <w:lvlText w:val=""/>
      <w:lvlJc w:val="left"/>
      <w:pPr>
        <w:ind w:left="6180" w:hanging="360"/>
      </w:pPr>
      <w:rPr>
        <w:rFonts w:ascii="Wingdings" w:hAnsi="Wingdings" w:hint="default"/>
      </w:rPr>
    </w:lvl>
  </w:abstractNum>
  <w:abstractNum w:abstractNumId="2">
    <w:nsid w:val="1F79170C"/>
    <w:multiLevelType w:val="hybridMultilevel"/>
    <w:tmpl w:val="95369C3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242B47C6"/>
    <w:multiLevelType w:val="hybridMultilevel"/>
    <w:tmpl w:val="6BD8AF9C"/>
    <w:lvl w:ilvl="0" w:tplc="2C10BD54">
      <w:numFmt w:val="bullet"/>
      <w:lvlText w:val="-"/>
      <w:lvlJc w:val="left"/>
      <w:pPr>
        <w:ind w:left="786" w:hanging="360"/>
      </w:pPr>
      <w:rPr>
        <w:rFonts w:ascii="CourierNew" w:eastAsia="Calibri" w:hAnsi="CourierNew" w:cs="CourierNew"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nsid w:val="24AE671B"/>
    <w:multiLevelType w:val="hybridMultilevel"/>
    <w:tmpl w:val="730E6B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4167D30"/>
    <w:multiLevelType w:val="hybridMultilevel"/>
    <w:tmpl w:val="DB12E9E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356074DA"/>
    <w:multiLevelType w:val="hybridMultilevel"/>
    <w:tmpl w:val="6212E7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873452E"/>
    <w:multiLevelType w:val="multilevel"/>
    <w:tmpl w:val="B428FC3E"/>
    <w:lvl w:ilvl="0">
      <w:start w:val="1"/>
      <w:numFmt w:val="decimal"/>
      <w:pStyle w:val="Header2"/>
      <w:lvlText w:val="%1"/>
      <w:lvlJc w:val="left"/>
      <w:pPr>
        <w:tabs>
          <w:tab w:val="num" w:pos="1152"/>
        </w:tabs>
        <w:ind w:left="1152" w:hanging="432"/>
      </w:pPr>
      <w:rPr>
        <w:rFonts w:hint="default"/>
      </w:rPr>
    </w:lvl>
    <w:lvl w:ilvl="1">
      <w:numFmt w:val="decimal"/>
      <w:pStyle w:val="Heading2"/>
      <w:lvlText w:val="%1.%2"/>
      <w:lvlJc w:val="left"/>
      <w:pPr>
        <w:tabs>
          <w:tab w:val="num" w:pos="1440"/>
        </w:tabs>
        <w:ind w:left="144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8">
    <w:nsid w:val="3ABE569D"/>
    <w:multiLevelType w:val="multilevel"/>
    <w:tmpl w:val="EB76977A"/>
    <w:lvl w:ilvl="0">
      <w:start w:val="1"/>
      <w:numFmt w:val="decimal"/>
      <w:pStyle w:val="Heading1"/>
      <w:lvlText w:val="%1.0"/>
      <w:lvlJc w:val="left"/>
      <w:pPr>
        <w:tabs>
          <w:tab w:val="num" w:pos="720"/>
        </w:tabs>
        <w:ind w:left="720" w:hanging="720"/>
      </w:pPr>
      <w:rPr>
        <w:rFonts w:hint="default"/>
      </w:rPr>
    </w:lvl>
    <w:lvl w:ilvl="1">
      <w:start w:val="2"/>
      <w:numFmt w:val="decimal"/>
      <w:lvlText w:val="5.%2"/>
      <w:lvlJc w:val="left"/>
      <w:pPr>
        <w:tabs>
          <w:tab w:val="num" w:pos="1440"/>
        </w:tabs>
        <w:ind w:left="1440" w:hanging="720"/>
      </w:pPr>
      <w:rPr>
        <w:rFonts w:hint="default"/>
        <w:b/>
        <w:i w:val="0"/>
      </w:rPr>
    </w:lvl>
    <w:lvl w:ilvl="2">
      <w:start w:val="3"/>
      <w:numFmt w:val="decimal"/>
      <w:lvlText w:val="6.4.%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5A165448"/>
    <w:multiLevelType w:val="hybridMultilevel"/>
    <w:tmpl w:val="116A4D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F2B496B"/>
    <w:multiLevelType w:val="hybridMultilevel"/>
    <w:tmpl w:val="A3081088"/>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73BC3927"/>
    <w:multiLevelType w:val="hybridMultilevel"/>
    <w:tmpl w:val="8D7E96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7C6A393F"/>
    <w:multiLevelType w:val="hybridMultilevel"/>
    <w:tmpl w:val="BBBA5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7FA356A5"/>
    <w:multiLevelType w:val="hybridMultilevel"/>
    <w:tmpl w:val="783C026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8"/>
  </w:num>
  <w:num w:numId="2">
    <w:abstractNumId w:val="0"/>
  </w:num>
  <w:num w:numId="3">
    <w:abstractNumId w:val="7"/>
  </w:num>
  <w:num w:numId="4">
    <w:abstractNumId w:val="1"/>
  </w:num>
  <w:num w:numId="5">
    <w:abstractNumId w:val="1"/>
  </w:num>
  <w:num w:numId="6">
    <w:abstractNumId w:val="11"/>
  </w:num>
  <w:num w:numId="7">
    <w:abstractNumId w:val="6"/>
  </w:num>
  <w:num w:numId="8">
    <w:abstractNumId w:val="10"/>
  </w:num>
  <w:num w:numId="9">
    <w:abstractNumId w:val="5"/>
  </w:num>
  <w:num w:numId="10">
    <w:abstractNumId w:val="9"/>
  </w:num>
  <w:num w:numId="11">
    <w:abstractNumId w:val="13"/>
  </w:num>
  <w:num w:numId="12">
    <w:abstractNumId w:val="12"/>
  </w:num>
  <w:num w:numId="13">
    <w:abstractNumId w:val="2"/>
  </w:num>
  <w:num w:numId="14">
    <w:abstractNumId w:val="4"/>
  </w:num>
  <w:num w:numId="1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F47"/>
    <w:rsid w:val="000007BD"/>
    <w:rsid w:val="000162AD"/>
    <w:rsid w:val="00026F45"/>
    <w:rsid w:val="00034FB2"/>
    <w:rsid w:val="00054F4C"/>
    <w:rsid w:val="000700D6"/>
    <w:rsid w:val="000A66D7"/>
    <w:rsid w:val="000B567B"/>
    <w:rsid w:val="000B5DAB"/>
    <w:rsid w:val="000D516B"/>
    <w:rsid w:val="000E09AA"/>
    <w:rsid w:val="001219E4"/>
    <w:rsid w:val="001457EE"/>
    <w:rsid w:val="001922FD"/>
    <w:rsid w:val="001A52F3"/>
    <w:rsid w:val="001B595B"/>
    <w:rsid w:val="001C2AAE"/>
    <w:rsid w:val="00207826"/>
    <w:rsid w:val="002621DA"/>
    <w:rsid w:val="0027015D"/>
    <w:rsid w:val="002921F5"/>
    <w:rsid w:val="002A1E06"/>
    <w:rsid w:val="002B788C"/>
    <w:rsid w:val="002C29AE"/>
    <w:rsid w:val="002F6E9B"/>
    <w:rsid w:val="003147F0"/>
    <w:rsid w:val="00394F9F"/>
    <w:rsid w:val="003B465F"/>
    <w:rsid w:val="003C33BF"/>
    <w:rsid w:val="003D7597"/>
    <w:rsid w:val="00404E05"/>
    <w:rsid w:val="00455646"/>
    <w:rsid w:val="00456017"/>
    <w:rsid w:val="00456F8A"/>
    <w:rsid w:val="00475118"/>
    <w:rsid w:val="0049640E"/>
    <w:rsid w:val="004D1521"/>
    <w:rsid w:val="004D1F47"/>
    <w:rsid w:val="00514F43"/>
    <w:rsid w:val="00543017"/>
    <w:rsid w:val="0059788C"/>
    <w:rsid w:val="005B6305"/>
    <w:rsid w:val="005C27EF"/>
    <w:rsid w:val="006571D3"/>
    <w:rsid w:val="00670AE8"/>
    <w:rsid w:val="0067590F"/>
    <w:rsid w:val="00694135"/>
    <w:rsid w:val="006B46C4"/>
    <w:rsid w:val="006C1E02"/>
    <w:rsid w:val="0070766D"/>
    <w:rsid w:val="00723296"/>
    <w:rsid w:val="0074364C"/>
    <w:rsid w:val="00747F39"/>
    <w:rsid w:val="007A2EA0"/>
    <w:rsid w:val="007E0E8C"/>
    <w:rsid w:val="007E548A"/>
    <w:rsid w:val="007F7042"/>
    <w:rsid w:val="00821F66"/>
    <w:rsid w:val="00861A3C"/>
    <w:rsid w:val="008C7334"/>
    <w:rsid w:val="008D7AD4"/>
    <w:rsid w:val="008D7CAE"/>
    <w:rsid w:val="009127B0"/>
    <w:rsid w:val="009341C7"/>
    <w:rsid w:val="00934C80"/>
    <w:rsid w:val="009518FF"/>
    <w:rsid w:val="00985F6D"/>
    <w:rsid w:val="009D2D70"/>
    <w:rsid w:val="00A034A0"/>
    <w:rsid w:val="00A10F00"/>
    <w:rsid w:val="00A461F7"/>
    <w:rsid w:val="00A5122D"/>
    <w:rsid w:val="00A609CC"/>
    <w:rsid w:val="00A846AF"/>
    <w:rsid w:val="00A91B70"/>
    <w:rsid w:val="00AE23E6"/>
    <w:rsid w:val="00B4094B"/>
    <w:rsid w:val="00BB7C72"/>
    <w:rsid w:val="00BD1C21"/>
    <w:rsid w:val="00BF7DBB"/>
    <w:rsid w:val="00C0111D"/>
    <w:rsid w:val="00C445B5"/>
    <w:rsid w:val="00C571CA"/>
    <w:rsid w:val="00C62834"/>
    <w:rsid w:val="00CC78F8"/>
    <w:rsid w:val="00CD4C9A"/>
    <w:rsid w:val="00D06AB4"/>
    <w:rsid w:val="00D30ED7"/>
    <w:rsid w:val="00D30F43"/>
    <w:rsid w:val="00D576AF"/>
    <w:rsid w:val="00D7720F"/>
    <w:rsid w:val="00FC7DD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076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lang w:val="en-GB" w:eastAsia="en-US"/>
    </w:rPr>
  </w:style>
  <w:style w:type="paragraph" w:styleId="Heading1">
    <w:name w:val="heading 1"/>
    <w:basedOn w:val="Normal"/>
    <w:next w:val="Normal"/>
    <w:qFormat/>
    <w:pPr>
      <w:keepNext/>
      <w:numPr>
        <w:numId w:val="1"/>
      </w:numPr>
      <w:outlineLvl w:val="0"/>
    </w:pPr>
    <w:rPr>
      <w:rFonts w:cs="Arial"/>
      <w:b/>
      <w:sz w:val="28"/>
    </w:rPr>
  </w:style>
  <w:style w:type="paragraph" w:styleId="Heading2">
    <w:name w:val="heading 2"/>
    <w:basedOn w:val="Normal"/>
    <w:next w:val="Normal"/>
    <w:autoRedefine/>
    <w:qFormat/>
    <w:pPr>
      <w:keepNext/>
      <w:numPr>
        <w:ilvl w:val="1"/>
        <w:numId w:val="3"/>
      </w:numPr>
      <w:spacing w:after="240"/>
      <w:jc w:val="center"/>
      <w:outlineLvl w:val="1"/>
    </w:pPr>
    <w:rPr>
      <w:noProof/>
    </w:rPr>
  </w:style>
  <w:style w:type="paragraph" w:styleId="Heading3">
    <w:name w:val="heading 3"/>
    <w:basedOn w:val="Normal"/>
    <w:next w:val="Normal"/>
    <w:qFormat/>
    <w:pPr>
      <w:keepNext/>
      <w:numPr>
        <w:ilvl w:val="2"/>
        <w:numId w:val="2"/>
      </w:numPr>
      <w:spacing w:before="120" w:line="360" w:lineRule="auto"/>
      <w:outlineLvl w:val="2"/>
    </w:pPr>
    <w:rPr>
      <w:b/>
    </w:rPr>
  </w:style>
  <w:style w:type="paragraph" w:styleId="Heading4">
    <w:name w:val="heading 4"/>
    <w:basedOn w:val="Normal"/>
    <w:next w:val="Normal"/>
    <w:qFormat/>
    <w:pPr>
      <w:keepNext/>
      <w:spacing w:before="240" w:after="60"/>
      <w:outlineLvl w:val="3"/>
    </w:pPr>
    <w:rPr>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pPr>
      <w:spacing w:before="120" w:after="120"/>
    </w:pPr>
    <w:rPr>
      <w:b/>
      <w:caps/>
      <w:sz w:val="20"/>
    </w:rPr>
  </w:style>
  <w:style w:type="paragraph" w:styleId="TOC2">
    <w:name w:val="toc 2"/>
    <w:basedOn w:val="Normal"/>
    <w:next w:val="Normal"/>
    <w:autoRedefine/>
    <w:semiHidden/>
    <w:pPr>
      <w:ind w:left="240"/>
    </w:pPr>
    <w:rPr>
      <w:smallCaps/>
      <w:sz w:val="20"/>
    </w:rPr>
  </w:style>
  <w:style w:type="paragraph" w:styleId="TOC3">
    <w:name w:val="toc 3"/>
    <w:basedOn w:val="Normal"/>
    <w:next w:val="Normal"/>
    <w:autoRedefine/>
    <w:semiHidden/>
    <w:pPr>
      <w:ind w:left="480"/>
    </w:pPr>
    <w:rPr>
      <w:i/>
      <w:sz w:val="20"/>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character" w:styleId="Hyperlink">
    <w:name w:val="Hyperlink"/>
    <w:semiHidden/>
    <w:rPr>
      <w:color w:val="0000FF"/>
      <w:u w:val="single"/>
    </w:rPr>
  </w:style>
  <w:style w:type="paragraph" w:styleId="BlockText">
    <w:name w:val="Block Text"/>
    <w:basedOn w:val="Normal"/>
    <w:semiHidden/>
    <w:pPr>
      <w:spacing w:after="120"/>
      <w:ind w:left="1440" w:right="1440"/>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ListParagraph">
    <w:name w:val="List Paragraph"/>
    <w:basedOn w:val="Normal"/>
    <w:uiPriority w:val="34"/>
    <w:qFormat/>
    <w:rsid w:val="00C0111D"/>
    <w:pPr>
      <w:spacing w:after="200" w:line="276" w:lineRule="auto"/>
      <w:ind w:left="720"/>
      <w:contextualSpacing/>
    </w:pPr>
    <w:rPr>
      <w:rFonts w:ascii="Calibri" w:eastAsia="Calibri" w:hAnsi="Calibri"/>
      <w:sz w:val="22"/>
      <w:szCs w:val="22"/>
      <w:lang w:val="en-IE"/>
    </w:rPr>
  </w:style>
  <w:style w:type="paragraph" w:styleId="TableofFigures">
    <w:name w:val="table of figures"/>
    <w:basedOn w:val="Normal"/>
    <w:next w:val="Normal"/>
    <w:semiHidden/>
    <w:pPr>
      <w:ind w:left="480" w:hanging="480"/>
    </w:pPr>
  </w:style>
  <w:style w:type="paragraph" w:customStyle="1" w:styleId="Header2">
    <w:name w:val="Header 2"/>
    <w:basedOn w:val="Normal"/>
    <w:pPr>
      <w:numPr>
        <w:numId w:val="3"/>
      </w:numPr>
    </w:pPr>
  </w:style>
  <w:style w:type="table" w:styleId="TableGrid">
    <w:name w:val="Table Grid"/>
    <w:basedOn w:val="TableNormal"/>
    <w:uiPriority w:val="59"/>
    <w:rsid w:val="00C011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semiHidden/>
    <w:pPr>
      <w:tabs>
        <w:tab w:val="center" w:pos="4153"/>
        <w:tab w:val="right" w:pos="8306"/>
      </w:tabs>
    </w:pPr>
  </w:style>
  <w:style w:type="paragraph" w:styleId="TOAHeading">
    <w:name w:val="toa heading"/>
    <w:basedOn w:val="Normal"/>
    <w:next w:val="Normal"/>
    <w:semiHidden/>
    <w:pPr>
      <w:spacing w:before="120"/>
    </w:pPr>
    <w:rPr>
      <w:rFonts w:cs="Arial"/>
      <w:b/>
      <w:bCs/>
    </w:rPr>
  </w:style>
  <w:style w:type="paragraph" w:styleId="BalloonText">
    <w:name w:val="Balloon Text"/>
    <w:basedOn w:val="Normal"/>
    <w:link w:val="BalloonTextChar"/>
    <w:uiPriority w:val="99"/>
    <w:semiHidden/>
    <w:unhideWhenUsed/>
    <w:rsid w:val="00670AE8"/>
    <w:rPr>
      <w:rFonts w:ascii="Tahoma" w:hAnsi="Tahoma" w:cs="Tahoma"/>
      <w:sz w:val="16"/>
      <w:szCs w:val="16"/>
    </w:rPr>
  </w:style>
  <w:style w:type="character" w:customStyle="1" w:styleId="BalloonTextChar">
    <w:name w:val="Balloon Text Char"/>
    <w:basedOn w:val="DefaultParagraphFont"/>
    <w:link w:val="BalloonText"/>
    <w:uiPriority w:val="99"/>
    <w:semiHidden/>
    <w:rsid w:val="00670AE8"/>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lang w:val="en-GB" w:eastAsia="en-US"/>
    </w:rPr>
  </w:style>
  <w:style w:type="paragraph" w:styleId="Heading1">
    <w:name w:val="heading 1"/>
    <w:basedOn w:val="Normal"/>
    <w:next w:val="Normal"/>
    <w:qFormat/>
    <w:pPr>
      <w:keepNext/>
      <w:numPr>
        <w:numId w:val="1"/>
      </w:numPr>
      <w:outlineLvl w:val="0"/>
    </w:pPr>
    <w:rPr>
      <w:rFonts w:cs="Arial"/>
      <w:b/>
      <w:sz w:val="28"/>
    </w:rPr>
  </w:style>
  <w:style w:type="paragraph" w:styleId="Heading2">
    <w:name w:val="heading 2"/>
    <w:basedOn w:val="Normal"/>
    <w:next w:val="Normal"/>
    <w:autoRedefine/>
    <w:qFormat/>
    <w:pPr>
      <w:keepNext/>
      <w:numPr>
        <w:ilvl w:val="1"/>
        <w:numId w:val="3"/>
      </w:numPr>
      <w:spacing w:after="240"/>
      <w:jc w:val="center"/>
      <w:outlineLvl w:val="1"/>
    </w:pPr>
    <w:rPr>
      <w:noProof/>
    </w:rPr>
  </w:style>
  <w:style w:type="paragraph" w:styleId="Heading3">
    <w:name w:val="heading 3"/>
    <w:basedOn w:val="Normal"/>
    <w:next w:val="Normal"/>
    <w:qFormat/>
    <w:pPr>
      <w:keepNext/>
      <w:numPr>
        <w:ilvl w:val="2"/>
        <w:numId w:val="2"/>
      </w:numPr>
      <w:spacing w:before="120" w:line="360" w:lineRule="auto"/>
      <w:outlineLvl w:val="2"/>
    </w:pPr>
    <w:rPr>
      <w:b/>
    </w:rPr>
  </w:style>
  <w:style w:type="paragraph" w:styleId="Heading4">
    <w:name w:val="heading 4"/>
    <w:basedOn w:val="Normal"/>
    <w:next w:val="Normal"/>
    <w:qFormat/>
    <w:pPr>
      <w:keepNext/>
      <w:spacing w:before="240" w:after="60"/>
      <w:outlineLvl w:val="3"/>
    </w:pPr>
    <w:rPr>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pPr>
      <w:spacing w:before="120" w:after="120"/>
    </w:pPr>
    <w:rPr>
      <w:b/>
      <w:caps/>
      <w:sz w:val="20"/>
    </w:rPr>
  </w:style>
  <w:style w:type="paragraph" w:styleId="TOC2">
    <w:name w:val="toc 2"/>
    <w:basedOn w:val="Normal"/>
    <w:next w:val="Normal"/>
    <w:autoRedefine/>
    <w:semiHidden/>
    <w:pPr>
      <w:ind w:left="240"/>
    </w:pPr>
    <w:rPr>
      <w:smallCaps/>
      <w:sz w:val="20"/>
    </w:rPr>
  </w:style>
  <w:style w:type="paragraph" w:styleId="TOC3">
    <w:name w:val="toc 3"/>
    <w:basedOn w:val="Normal"/>
    <w:next w:val="Normal"/>
    <w:autoRedefine/>
    <w:semiHidden/>
    <w:pPr>
      <w:ind w:left="480"/>
    </w:pPr>
    <w:rPr>
      <w:i/>
      <w:sz w:val="20"/>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character" w:styleId="Hyperlink">
    <w:name w:val="Hyperlink"/>
    <w:semiHidden/>
    <w:rPr>
      <w:color w:val="0000FF"/>
      <w:u w:val="single"/>
    </w:rPr>
  </w:style>
  <w:style w:type="paragraph" w:styleId="BlockText">
    <w:name w:val="Block Text"/>
    <w:basedOn w:val="Normal"/>
    <w:semiHidden/>
    <w:pPr>
      <w:spacing w:after="120"/>
      <w:ind w:left="1440" w:right="1440"/>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ListParagraph">
    <w:name w:val="List Paragraph"/>
    <w:basedOn w:val="Normal"/>
    <w:uiPriority w:val="34"/>
    <w:qFormat/>
    <w:rsid w:val="00C0111D"/>
    <w:pPr>
      <w:spacing w:after="200" w:line="276" w:lineRule="auto"/>
      <w:ind w:left="720"/>
      <w:contextualSpacing/>
    </w:pPr>
    <w:rPr>
      <w:rFonts w:ascii="Calibri" w:eastAsia="Calibri" w:hAnsi="Calibri"/>
      <w:sz w:val="22"/>
      <w:szCs w:val="22"/>
      <w:lang w:val="en-IE"/>
    </w:rPr>
  </w:style>
  <w:style w:type="paragraph" w:styleId="TableofFigures">
    <w:name w:val="table of figures"/>
    <w:basedOn w:val="Normal"/>
    <w:next w:val="Normal"/>
    <w:semiHidden/>
    <w:pPr>
      <w:ind w:left="480" w:hanging="480"/>
    </w:pPr>
  </w:style>
  <w:style w:type="paragraph" w:customStyle="1" w:styleId="Header2">
    <w:name w:val="Header 2"/>
    <w:basedOn w:val="Normal"/>
    <w:pPr>
      <w:numPr>
        <w:numId w:val="3"/>
      </w:numPr>
    </w:pPr>
  </w:style>
  <w:style w:type="table" w:styleId="TableGrid">
    <w:name w:val="Table Grid"/>
    <w:basedOn w:val="TableNormal"/>
    <w:uiPriority w:val="59"/>
    <w:rsid w:val="00C011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semiHidden/>
    <w:pPr>
      <w:tabs>
        <w:tab w:val="center" w:pos="4153"/>
        <w:tab w:val="right" w:pos="8306"/>
      </w:tabs>
    </w:pPr>
  </w:style>
  <w:style w:type="paragraph" w:styleId="TOAHeading">
    <w:name w:val="toa heading"/>
    <w:basedOn w:val="Normal"/>
    <w:next w:val="Normal"/>
    <w:semiHidden/>
    <w:pPr>
      <w:spacing w:before="120"/>
    </w:pPr>
    <w:rPr>
      <w:rFonts w:cs="Arial"/>
      <w:b/>
      <w:bCs/>
    </w:rPr>
  </w:style>
  <w:style w:type="paragraph" w:styleId="BalloonText">
    <w:name w:val="Balloon Text"/>
    <w:basedOn w:val="Normal"/>
    <w:link w:val="BalloonTextChar"/>
    <w:uiPriority w:val="99"/>
    <w:semiHidden/>
    <w:unhideWhenUsed/>
    <w:rsid w:val="00670AE8"/>
    <w:rPr>
      <w:rFonts w:ascii="Tahoma" w:hAnsi="Tahoma" w:cs="Tahoma"/>
      <w:sz w:val="16"/>
      <w:szCs w:val="16"/>
    </w:rPr>
  </w:style>
  <w:style w:type="character" w:customStyle="1" w:styleId="BalloonTextChar">
    <w:name w:val="Balloon Text Char"/>
    <w:basedOn w:val="DefaultParagraphFont"/>
    <w:link w:val="BalloonText"/>
    <w:uiPriority w:val="99"/>
    <w:semiHidden/>
    <w:rsid w:val="00670AE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5300">
      <w:bodyDiv w:val="1"/>
      <w:marLeft w:val="0"/>
      <w:marRight w:val="0"/>
      <w:marTop w:val="0"/>
      <w:marBottom w:val="0"/>
      <w:divBdr>
        <w:top w:val="none" w:sz="0" w:space="0" w:color="auto"/>
        <w:left w:val="none" w:sz="0" w:space="0" w:color="auto"/>
        <w:bottom w:val="none" w:sz="0" w:space="0" w:color="auto"/>
        <w:right w:val="none" w:sz="0" w:space="0" w:color="auto"/>
      </w:divBdr>
    </w:div>
    <w:div w:id="173614157">
      <w:bodyDiv w:val="1"/>
      <w:marLeft w:val="0"/>
      <w:marRight w:val="0"/>
      <w:marTop w:val="0"/>
      <w:marBottom w:val="0"/>
      <w:divBdr>
        <w:top w:val="none" w:sz="0" w:space="0" w:color="auto"/>
        <w:left w:val="none" w:sz="0" w:space="0" w:color="auto"/>
        <w:bottom w:val="none" w:sz="0" w:space="0" w:color="auto"/>
        <w:right w:val="none" w:sz="0" w:space="0" w:color="auto"/>
      </w:divBdr>
    </w:div>
    <w:div w:id="181286715">
      <w:bodyDiv w:val="1"/>
      <w:marLeft w:val="0"/>
      <w:marRight w:val="0"/>
      <w:marTop w:val="0"/>
      <w:marBottom w:val="0"/>
      <w:divBdr>
        <w:top w:val="none" w:sz="0" w:space="0" w:color="auto"/>
        <w:left w:val="none" w:sz="0" w:space="0" w:color="auto"/>
        <w:bottom w:val="none" w:sz="0" w:space="0" w:color="auto"/>
        <w:right w:val="none" w:sz="0" w:space="0" w:color="auto"/>
      </w:divBdr>
    </w:div>
    <w:div w:id="206069031">
      <w:bodyDiv w:val="1"/>
      <w:marLeft w:val="0"/>
      <w:marRight w:val="0"/>
      <w:marTop w:val="0"/>
      <w:marBottom w:val="0"/>
      <w:divBdr>
        <w:top w:val="none" w:sz="0" w:space="0" w:color="auto"/>
        <w:left w:val="none" w:sz="0" w:space="0" w:color="auto"/>
        <w:bottom w:val="none" w:sz="0" w:space="0" w:color="auto"/>
        <w:right w:val="none" w:sz="0" w:space="0" w:color="auto"/>
      </w:divBdr>
    </w:div>
    <w:div w:id="215245227">
      <w:bodyDiv w:val="1"/>
      <w:marLeft w:val="0"/>
      <w:marRight w:val="0"/>
      <w:marTop w:val="0"/>
      <w:marBottom w:val="0"/>
      <w:divBdr>
        <w:top w:val="none" w:sz="0" w:space="0" w:color="auto"/>
        <w:left w:val="none" w:sz="0" w:space="0" w:color="auto"/>
        <w:bottom w:val="none" w:sz="0" w:space="0" w:color="auto"/>
        <w:right w:val="none" w:sz="0" w:space="0" w:color="auto"/>
      </w:divBdr>
    </w:div>
    <w:div w:id="252395038">
      <w:bodyDiv w:val="1"/>
      <w:marLeft w:val="0"/>
      <w:marRight w:val="0"/>
      <w:marTop w:val="0"/>
      <w:marBottom w:val="0"/>
      <w:divBdr>
        <w:top w:val="none" w:sz="0" w:space="0" w:color="auto"/>
        <w:left w:val="none" w:sz="0" w:space="0" w:color="auto"/>
        <w:bottom w:val="none" w:sz="0" w:space="0" w:color="auto"/>
        <w:right w:val="none" w:sz="0" w:space="0" w:color="auto"/>
      </w:divBdr>
    </w:div>
    <w:div w:id="388766952">
      <w:bodyDiv w:val="1"/>
      <w:marLeft w:val="0"/>
      <w:marRight w:val="0"/>
      <w:marTop w:val="0"/>
      <w:marBottom w:val="0"/>
      <w:divBdr>
        <w:top w:val="none" w:sz="0" w:space="0" w:color="auto"/>
        <w:left w:val="none" w:sz="0" w:space="0" w:color="auto"/>
        <w:bottom w:val="none" w:sz="0" w:space="0" w:color="auto"/>
        <w:right w:val="none" w:sz="0" w:space="0" w:color="auto"/>
      </w:divBdr>
    </w:div>
    <w:div w:id="410471632">
      <w:bodyDiv w:val="1"/>
      <w:marLeft w:val="0"/>
      <w:marRight w:val="0"/>
      <w:marTop w:val="0"/>
      <w:marBottom w:val="0"/>
      <w:divBdr>
        <w:top w:val="none" w:sz="0" w:space="0" w:color="auto"/>
        <w:left w:val="none" w:sz="0" w:space="0" w:color="auto"/>
        <w:bottom w:val="none" w:sz="0" w:space="0" w:color="auto"/>
        <w:right w:val="none" w:sz="0" w:space="0" w:color="auto"/>
      </w:divBdr>
    </w:div>
    <w:div w:id="498349795">
      <w:bodyDiv w:val="1"/>
      <w:marLeft w:val="0"/>
      <w:marRight w:val="0"/>
      <w:marTop w:val="0"/>
      <w:marBottom w:val="0"/>
      <w:divBdr>
        <w:top w:val="none" w:sz="0" w:space="0" w:color="auto"/>
        <w:left w:val="none" w:sz="0" w:space="0" w:color="auto"/>
        <w:bottom w:val="none" w:sz="0" w:space="0" w:color="auto"/>
        <w:right w:val="none" w:sz="0" w:space="0" w:color="auto"/>
      </w:divBdr>
    </w:div>
    <w:div w:id="504588920">
      <w:bodyDiv w:val="1"/>
      <w:marLeft w:val="0"/>
      <w:marRight w:val="0"/>
      <w:marTop w:val="0"/>
      <w:marBottom w:val="0"/>
      <w:divBdr>
        <w:top w:val="none" w:sz="0" w:space="0" w:color="auto"/>
        <w:left w:val="none" w:sz="0" w:space="0" w:color="auto"/>
        <w:bottom w:val="none" w:sz="0" w:space="0" w:color="auto"/>
        <w:right w:val="none" w:sz="0" w:space="0" w:color="auto"/>
      </w:divBdr>
    </w:div>
    <w:div w:id="505217413">
      <w:bodyDiv w:val="1"/>
      <w:marLeft w:val="0"/>
      <w:marRight w:val="0"/>
      <w:marTop w:val="0"/>
      <w:marBottom w:val="0"/>
      <w:divBdr>
        <w:top w:val="none" w:sz="0" w:space="0" w:color="auto"/>
        <w:left w:val="none" w:sz="0" w:space="0" w:color="auto"/>
        <w:bottom w:val="none" w:sz="0" w:space="0" w:color="auto"/>
        <w:right w:val="none" w:sz="0" w:space="0" w:color="auto"/>
      </w:divBdr>
    </w:div>
    <w:div w:id="522403585">
      <w:bodyDiv w:val="1"/>
      <w:marLeft w:val="0"/>
      <w:marRight w:val="0"/>
      <w:marTop w:val="0"/>
      <w:marBottom w:val="0"/>
      <w:divBdr>
        <w:top w:val="none" w:sz="0" w:space="0" w:color="auto"/>
        <w:left w:val="none" w:sz="0" w:space="0" w:color="auto"/>
        <w:bottom w:val="none" w:sz="0" w:space="0" w:color="auto"/>
        <w:right w:val="none" w:sz="0" w:space="0" w:color="auto"/>
      </w:divBdr>
    </w:div>
    <w:div w:id="623539437">
      <w:bodyDiv w:val="1"/>
      <w:marLeft w:val="0"/>
      <w:marRight w:val="0"/>
      <w:marTop w:val="0"/>
      <w:marBottom w:val="0"/>
      <w:divBdr>
        <w:top w:val="none" w:sz="0" w:space="0" w:color="auto"/>
        <w:left w:val="none" w:sz="0" w:space="0" w:color="auto"/>
        <w:bottom w:val="none" w:sz="0" w:space="0" w:color="auto"/>
        <w:right w:val="none" w:sz="0" w:space="0" w:color="auto"/>
      </w:divBdr>
    </w:div>
    <w:div w:id="687869189">
      <w:bodyDiv w:val="1"/>
      <w:marLeft w:val="0"/>
      <w:marRight w:val="0"/>
      <w:marTop w:val="0"/>
      <w:marBottom w:val="0"/>
      <w:divBdr>
        <w:top w:val="none" w:sz="0" w:space="0" w:color="auto"/>
        <w:left w:val="none" w:sz="0" w:space="0" w:color="auto"/>
        <w:bottom w:val="none" w:sz="0" w:space="0" w:color="auto"/>
        <w:right w:val="none" w:sz="0" w:space="0" w:color="auto"/>
      </w:divBdr>
    </w:div>
    <w:div w:id="713580766">
      <w:bodyDiv w:val="1"/>
      <w:marLeft w:val="0"/>
      <w:marRight w:val="0"/>
      <w:marTop w:val="0"/>
      <w:marBottom w:val="0"/>
      <w:divBdr>
        <w:top w:val="none" w:sz="0" w:space="0" w:color="auto"/>
        <w:left w:val="none" w:sz="0" w:space="0" w:color="auto"/>
        <w:bottom w:val="none" w:sz="0" w:space="0" w:color="auto"/>
        <w:right w:val="none" w:sz="0" w:space="0" w:color="auto"/>
      </w:divBdr>
    </w:div>
    <w:div w:id="781924078">
      <w:bodyDiv w:val="1"/>
      <w:marLeft w:val="0"/>
      <w:marRight w:val="0"/>
      <w:marTop w:val="0"/>
      <w:marBottom w:val="0"/>
      <w:divBdr>
        <w:top w:val="none" w:sz="0" w:space="0" w:color="auto"/>
        <w:left w:val="none" w:sz="0" w:space="0" w:color="auto"/>
        <w:bottom w:val="none" w:sz="0" w:space="0" w:color="auto"/>
        <w:right w:val="none" w:sz="0" w:space="0" w:color="auto"/>
      </w:divBdr>
    </w:div>
    <w:div w:id="835996522">
      <w:bodyDiv w:val="1"/>
      <w:marLeft w:val="0"/>
      <w:marRight w:val="0"/>
      <w:marTop w:val="0"/>
      <w:marBottom w:val="0"/>
      <w:divBdr>
        <w:top w:val="none" w:sz="0" w:space="0" w:color="auto"/>
        <w:left w:val="none" w:sz="0" w:space="0" w:color="auto"/>
        <w:bottom w:val="none" w:sz="0" w:space="0" w:color="auto"/>
        <w:right w:val="none" w:sz="0" w:space="0" w:color="auto"/>
      </w:divBdr>
    </w:div>
    <w:div w:id="890766908">
      <w:bodyDiv w:val="1"/>
      <w:marLeft w:val="0"/>
      <w:marRight w:val="0"/>
      <w:marTop w:val="0"/>
      <w:marBottom w:val="0"/>
      <w:divBdr>
        <w:top w:val="none" w:sz="0" w:space="0" w:color="auto"/>
        <w:left w:val="none" w:sz="0" w:space="0" w:color="auto"/>
        <w:bottom w:val="none" w:sz="0" w:space="0" w:color="auto"/>
        <w:right w:val="none" w:sz="0" w:space="0" w:color="auto"/>
      </w:divBdr>
    </w:div>
    <w:div w:id="921991768">
      <w:bodyDiv w:val="1"/>
      <w:marLeft w:val="0"/>
      <w:marRight w:val="0"/>
      <w:marTop w:val="0"/>
      <w:marBottom w:val="0"/>
      <w:divBdr>
        <w:top w:val="none" w:sz="0" w:space="0" w:color="auto"/>
        <w:left w:val="none" w:sz="0" w:space="0" w:color="auto"/>
        <w:bottom w:val="none" w:sz="0" w:space="0" w:color="auto"/>
        <w:right w:val="none" w:sz="0" w:space="0" w:color="auto"/>
      </w:divBdr>
    </w:div>
    <w:div w:id="958803819">
      <w:bodyDiv w:val="1"/>
      <w:marLeft w:val="0"/>
      <w:marRight w:val="0"/>
      <w:marTop w:val="0"/>
      <w:marBottom w:val="0"/>
      <w:divBdr>
        <w:top w:val="none" w:sz="0" w:space="0" w:color="auto"/>
        <w:left w:val="none" w:sz="0" w:space="0" w:color="auto"/>
        <w:bottom w:val="none" w:sz="0" w:space="0" w:color="auto"/>
        <w:right w:val="none" w:sz="0" w:space="0" w:color="auto"/>
      </w:divBdr>
    </w:div>
    <w:div w:id="1096556974">
      <w:bodyDiv w:val="1"/>
      <w:marLeft w:val="0"/>
      <w:marRight w:val="0"/>
      <w:marTop w:val="0"/>
      <w:marBottom w:val="0"/>
      <w:divBdr>
        <w:top w:val="none" w:sz="0" w:space="0" w:color="auto"/>
        <w:left w:val="none" w:sz="0" w:space="0" w:color="auto"/>
        <w:bottom w:val="none" w:sz="0" w:space="0" w:color="auto"/>
        <w:right w:val="none" w:sz="0" w:space="0" w:color="auto"/>
      </w:divBdr>
    </w:div>
    <w:div w:id="1294291136">
      <w:bodyDiv w:val="1"/>
      <w:marLeft w:val="0"/>
      <w:marRight w:val="0"/>
      <w:marTop w:val="0"/>
      <w:marBottom w:val="0"/>
      <w:divBdr>
        <w:top w:val="none" w:sz="0" w:space="0" w:color="auto"/>
        <w:left w:val="none" w:sz="0" w:space="0" w:color="auto"/>
        <w:bottom w:val="none" w:sz="0" w:space="0" w:color="auto"/>
        <w:right w:val="none" w:sz="0" w:space="0" w:color="auto"/>
      </w:divBdr>
    </w:div>
    <w:div w:id="1350524634">
      <w:bodyDiv w:val="1"/>
      <w:marLeft w:val="0"/>
      <w:marRight w:val="0"/>
      <w:marTop w:val="0"/>
      <w:marBottom w:val="0"/>
      <w:divBdr>
        <w:top w:val="none" w:sz="0" w:space="0" w:color="auto"/>
        <w:left w:val="none" w:sz="0" w:space="0" w:color="auto"/>
        <w:bottom w:val="none" w:sz="0" w:space="0" w:color="auto"/>
        <w:right w:val="none" w:sz="0" w:space="0" w:color="auto"/>
      </w:divBdr>
    </w:div>
    <w:div w:id="1362587594">
      <w:bodyDiv w:val="1"/>
      <w:marLeft w:val="0"/>
      <w:marRight w:val="0"/>
      <w:marTop w:val="0"/>
      <w:marBottom w:val="0"/>
      <w:divBdr>
        <w:top w:val="none" w:sz="0" w:space="0" w:color="auto"/>
        <w:left w:val="none" w:sz="0" w:space="0" w:color="auto"/>
        <w:bottom w:val="none" w:sz="0" w:space="0" w:color="auto"/>
        <w:right w:val="none" w:sz="0" w:space="0" w:color="auto"/>
      </w:divBdr>
    </w:div>
    <w:div w:id="1392730376">
      <w:bodyDiv w:val="1"/>
      <w:marLeft w:val="0"/>
      <w:marRight w:val="0"/>
      <w:marTop w:val="0"/>
      <w:marBottom w:val="0"/>
      <w:divBdr>
        <w:top w:val="none" w:sz="0" w:space="0" w:color="auto"/>
        <w:left w:val="none" w:sz="0" w:space="0" w:color="auto"/>
        <w:bottom w:val="none" w:sz="0" w:space="0" w:color="auto"/>
        <w:right w:val="none" w:sz="0" w:space="0" w:color="auto"/>
      </w:divBdr>
    </w:div>
    <w:div w:id="1673489919">
      <w:bodyDiv w:val="1"/>
      <w:marLeft w:val="0"/>
      <w:marRight w:val="0"/>
      <w:marTop w:val="0"/>
      <w:marBottom w:val="0"/>
      <w:divBdr>
        <w:top w:val="none" w:sz="0" w:space="0" w:color="auto"/>
        <w:left w:val="none" w:sz="0" w:space="0" w:color="auto"/>
        <w:bottom w:val="none" w:sz="0" w:space="0" w:color="auto"/>
        <w:right w:val="none" w:sz="0" w:space="0" w:color="auto"/>
      </w:divBdr>
    </w:div>
    <w:div w:id="1689477636">
      <w:bodyDiv w:val="1"/>
      <w:marLeft w:val="0"/>
      <w:marRight w:val="0"/>
      <w:marTop w:val="0"/>
      <w:marBottom w:val="0"/>
      <w:divBdr>
        <w:top w:val="none" w:sz="0" w:space="0" w:color="auto"/>
        <w:left w:val="none" w:sz="0" w:space="0" w:color="auto"/>
        <w:bottom w:val="none" w:sz="0" w:space="0" w:color="auto"/>
        <w:right w:val="none" w:sz="0" w:space="0" w:color="auto"/>
      </w:divBdr>
    </w:div>
    <w:div w:id="1709604417">
      <w:bodyDiv w:val="1"/>
      <w:marLeft w:val="0"/>
      <w:marRight w:val="0"/>
      <w:marTop w:val="0"/>
      <w:marBottom w:val="0"/>
      <w:divBdr>
        <w:top w:val="none" w:sz="0" w:space="0" w:color="auto"/>
        <w:left w:val="none" w:sz="0" w:space="0" w:color="auto"/>
        <w:bottom w:val="none" w:sz="0" w:space="0" w:color="auto"/>
        <w:right w:val="none" w:sz="0" w:space="0" w:color="auto"/>
      </w:divBdr>
    </w:div>
    <w:div w:id="1719277309">
      <w:bodyDiv w:val="1"/>
      <w:marLeft w:val="0"/>
      <w:marRight w:val="0"/>
      <w:marTop w:val="0"/>
      <w:marBottom w:val="0"/>
      <w:divBdr>
        <w:top w:val="none" w:sz="0" w:space="0" w:color="auto"/>
        <w:left w:val="none" w:sz="0" w:space="0" w:color="auto"/>
        <w:bottom w:val="none" w:sz="0" w:space="0" w:color="auto"/>
        <w:right w:val="none" w:sz="0" w:space="0" w:color="auto"/>
      </w:divBdr>
    </w:div>
    <w:div w:id="1756441097">
      <w:bodyDiv w:val="1"/>
      <w:marLeft w:val="0"/>
      <w:marRight w:val="0"/>
      <w:marTop w:val="0"/>
      <w:marBottom w:val="0"/>
      <w:divBdr>
        <w:top w:val="none" w:sz="0" w:space="0" w:color="auto"/>
        <w:left w:val="none" w:sz="0" w:space="0" w:color="auto"/>
        <w:bottom w:val="none" w:sz="0" w:space="0" w:color="auto"/>
        <w:right w:val="none" w:sz="0" w:space="0" w:color="auto"/>
      </w:divBdr>
    </w:div>
    <w:div w:id="1773162517">
      <w:bodyDiv w:val="1"/>
      <w:marLeft w:val="0"/>
      <w:marRight w:val="0"/>
      <w:marTop w:val="0"/>
      <w:marBottom w:val="0"/>
      <w:divBdr>
        <w:top w:val="none" w:sz="0" w:space="0" w:color="auto"/>
        <w:left w:val="none" w:sz="0" w:space="0" w:color="auto"/>
        <w:bottom w:val="none" w:sz="0" w:space="0" w:color="auto"/>
        <w:right w:val="none" w:sz="0" w:space="0" w:color="auto"/>
      </w:divBdr>
    </w:div>
    <w:div w:id="1895848338">
      <w:bodyDiv w:val="1"/>
      <w:marLeft w:val="0"/>
      <w:marRight w:val="0"/>
      <w:marTop w:val="0"/>
      <w:marBottom w:val="0"/>
      <w:divBdr>
        <w:top w:val="none" w:sz="0" w:space="0" w:color="auto"/>
        <w:left w:val="none" w:sz="0" w:space="0" w:color="auto"/>
        <w:bottom w:val="none" w:sz="0" w:space="0" w:color="auto"/>
        <w:right w:val="none" w:sz="0" w:space="0" w:color="auto"/>
      </w:divBdr>
    </w:div>
    <w:div w:id="1964268958">
      <w:bodyDiv w:val="1"/>
      <w:marLeft w:val="0"/>
      <w:marRight w:val="0"/>
      <w:marTop w:val="0"/>
      <w:marBottom w:val="0"/>
      <w:divBdr>
        <w:top w:val="none" w:sz="0" w:space="0" w:color="auto"/>
        <w:left w:val="none" w:sz="0" w:space="0" w:color="auto"/>
        <w:bottom w:val="none" w:sz="0" w:space="0" w:color="auto"/>
        <w:right w:val="none" w:sz="0" w:space="0" w:color="auto"/>
      </w:divBdr>
    </w:div>
    <w:div w:id="2025014276">
      <w:bodyDiv w:val="1"/>
      <w:marLeft w:val="0"/>
      <w:marRight w:val="0"/>
      <w:marTop w:val="0"/>
      <w:marBottom w:val="0"/>
      <w:divBdr>
        <w:top w:val="none" w:sz="0" w:space="0" w:color="auto"/>
        <w:left w:val="none" w:sz="0" w:space="0" w:color="auto"/>
        <w:bottom w:val="none" w:sz="0" w:space="0" w:color="auto"/>
        <w:right w:val="none" w:sz="0" w:space="0" w:color="auto"/>
      </w:divBdr>
    </w:div>
    <w:div w:id="2032610826">
      <w:bodyDiv w:val="1"/>
      <w:marLeft w:val="0"/>
      <w:marRight w:val="0"/>
      <w:marTop w:val="0"/>
      <w:marBottom w:val="0"/>
      <w:divBdr>
        <w:top w:val="none" w:sz="0" w:space="0" w:color="auto"/>
        <w:left w:val="none" w:sz="0" w:space="0" w:color="auto"/>
        <w:bottom w:val="none" w:sz="0" w:space="0" w:color="auto"/>
        <w:right w:val="none" w:sz="0" w:space="0" w:color="auto"/>
      </w:divBdr>
    </w:div>
    <w:div w:id="2033457290">
      <w:bodyDiv w:val="1"/>
      <w:marLeft w:val="0"/>
      <w:marRight w:val="0"/>
      <w:marTop w:val="0"/>
      <w:marBottom w:val="0"/>
      <w:divBdr>
        <w:top w:val="none" w:sz="0" w:space="0" w:color="auto"/>
        <w:left w:val="none" w:sz="0" w:space="0" w:color="auto"/>
        <w:bottom w:val="none" w:sz="0" w:space="0" w:color="auto"/>
        <w:right w:val="none" w:sz="0" w:space="0" w:color="auto"/>
      </w:divBdr>
    </w:div>
    <w:div w:id="21268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hineyg01\LOCALS~1\Temp\Polic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6D780-66EF-4F97-ABAD-FE4C41F3D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Template>
  <TotalTime>269</TotalTime>
  <Pages>8</Pages>
  <Words>1378</Words>
  <Characters>8198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Table Of Contents (Documents &lt; 5 Pages in Length, TOC is Optional)</vt:lpstr>
    </vt:vector>
  </TitlesOfParts>
  <Company>The Adelaide &amp; Meath Hospital</Company>
  <LinksUpToDate>false</LinksUpToDate>
  <CharactersWithSpaces>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 (Documents &lt; 5 Pages in Length, TOC is Optional)</dc:title>
  <dc:subject>Policy Template for Policy Subcommitee (Source = Automated Field- Document Properties)</dc:subject>
  <dc:creator>HINEYG01</dc:creator>
  <cp:lastModifiedBy>Emma Quilty</cp:lastModifiedBy>
  <cp:revision>13</cp:revision>
  <cp:lastPrinted>2006-02-23T15:57:00Z</cp:lastPrinted>
  <dcterms:created xsi:type="dcterms:W3CDTF">2020-04-16T12:41:00Z</dcterms:created>
  <dcterms:modified xsi:type="dcterms:W3CDTF">2021-03-04T14:04:00Z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Effective">
    <vt:filetime>2001-01-01T00:00:00Z</vt:filetime>
  </property>
</Properties>
</file>